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6A92" w14:textId="1F8FDC0D" w:rsidR="002E4CF9" w:rsidRDefault="006F5382">
      <w:pPr>
        <w:pStyle w:val="11"/>
        <w:spacing w:before="75"/>
        <w:ind w:left="11" w:right="64"/>
      </w:pPr>
      <w:bookmarkStart w:id="0" w:name="_Hlk203308668"/>
      <w:r>
        <w:rPr>
          <w:spacing w:val="-2"/>
        </w:rPr>
        <w:t>Муниципальное</w:t>
      </w:r>
      <w:r w:rsidR="00DF641B">
        <w:rPr>
          <w:spacing w:val="-2"/>
        </w:rPr>
        <w:t xml:space="preserve"> </w:t>
      </w:r>
      <w:r>
        <w:rPr>
          <w:spacing w:val="-2"/>
        </w:rPr>
        <w:t>автономное</w:t>
      </w:r>
      <w:r w:rsidR="00DF641B">
        <w:rPr>
          <w:spacing w:val="-2"/>
        </w:rPr>
        <w:t xml:space="preserve"> </w:t>
      </w:r>
      <w:r>
        <w:rPr>
          <w:spacing w:val="-2"/>
        </w:rPr>
        <w:t>общеобразовательное</w:t>
      </w:r>
      <w:r w:rsidR="00DF641B">
        <w:rPr>
          <w:spacing w:val="-2"/>
        </w:rPr>
        <w:t xml:space="preserve"> </w:t>
      </w:r>
      <w:r>
        <w:rPr>
          <w:spacing w:val="-2"/>
        </w:rPr>
        <w:t>учреждение</w:t>
      </w:r>
    </w:p>
    <w:p w14:paraId="45A354C8" w14:textId="77777777" w:rsidR="002E4CF9" w:rsidRDefault="002E4CF9">
      <w:pPr>
        <w:pStyle w:val="a3"/>
        <w:spacing w:before="5"/>
        <w:ind w:left="0" w:firstLine="0"/>
        <w:jc w:val="left"/>
        <w:rPr>
          <w:b/>
        </w:rPr>
      </w:pPr>
    </w:p>
    <w:p w14:paraId="25F84C28" w14:textId="4DA35665" w:rsidR="002E4CF9" w:rsidRDefault="006F5382">
      <w:pPr>
        <w:spacing w:before="1" w:line="276" w:lineRule="auto"/>
        <w:ind w:right="64"/>
        <w:jc w:val="center"/>
        <w:rPr>
          <w:b/>
          <w:sz w:val="20"/>
        </w:rPr>
      </w:pPr>
      <w:r>
        <w:rPr>
          <w:b/>
          <w:sz w:val="20"/>
        </w:rPr>
        <w:t>«Центр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образования №40суглубленным изучением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отдельных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предметов»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городского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округа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город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Уфа Республики Башкортостан имени Героя Российской Федерации Серафимова Максима Владимировича</w:t>
      </w:r>
    </w:p>
    <w:p w14:paraId="418E69A8" w14:textId="77777777" w:rsidR="002E4CF9" w:rsidRDefault="002E4CF9">
      <w:pPr>
        <w:pStyle w:val="a3"/>
        <w:ind w:left="0" w:firstLine="0"/>
        <w:jc w:val="left"/>
        <w:rPr>
          <w:b/>
        </w:rPr>
      </w:pPr>
    </w:p>
    <w:p w14:paraId="0F7824AE" w14:textId="77777777" w:rsidR="002E4CF9" w:rsidRDefault="002E4CF9">
      <w:pPr>
        <w:pStyle w:val="a3"/>
        <w:ind w:left="0" w:firstLine="0"/>
        <w:jc w:val="left"/>
        <w:rPr>
          <w:b/>
        </w:rPr>
      </w:pPr>
    </w:p>
    <w:p w14:paraId="0F23E81A" w14:textId="77777777" w:rsidR="002E4CF9" w:rsidRDefault="002E4CF9">
      <w:pPr>
        <w:pStyle w:val="a3"/>
        <w:ind w:left="0" w:firstLine="0"/>
        <w:jc w:val="left"/>
        <w:rPr>
          <w:b/>
        </w:rPr>
      </w:pPr>
    </w:p>
    <w:p w14:paraId="6F8BEC75" w14:textId="77777777" w:rsidR="002E4CF9" w:rsidRDefault="002E4CF9">
      <w:pPr>
        <w:pStyle w:val="a3"/>
        <w:spacing w:before="14"/>
        <w:ind w:left="0" w:firstLine="0"/>
        <w:jc w:val="left"/>
        <w:rPr>
          <w:b/>
        </w:rPr>
      </w:pPr>
    </w:p>
    <w:p w14:paraId="65FB3B7D" w14:textId="77777777" w:rsidR="002E4CF9" w:rsidRDefault="006F5382">
      <w:pPr>
        <w:tabs>
          <w:tab w:val="left" w:pos="2659"/>
          <w:tab w:val="left" w:pos="5070"/>
        </w:tabs>
        <w:ind w:left="282"/>
        <w:rPr>
          <w:sz w:val="16"/>
        </w:rPr>
      </w:pPr>
      <w:r>
        <w:rPr>
          <w:spacing w:val="-2"/>
          <w:sz w:val="16"/>
        </w:rPr>
        <w:t>РАССМОТРЕНО</w:t>
      </w:r>
      <w:r>
        <w:rPr>
          <w:sz w:val="16"/>
        </w:rPr>
        <w:tab/>
      </w:r>
      <w:r>
        <w:rPr>
          <w:spacing w:val="-2"/>
          <w:sz w:val="16"/>
        </w:rPr>
        <w:t>СОГЛАСОВАНО</w:t>
      </w:r>
      <w:r>
        <w:rPr>
          <w:sz w:val="16"/>
        </w:rPr>
        <w:tab/>
      </w:r>
      <w:r>
        <w:rPr>
          <w:spacing w:val="-2"/>
          <w:sz w:val="16"/>
        </w:rPr>
        <w:t>УТВЕРЖДЕНО</w:t>
      </w:r>
    </w:p>
    <w:p w14:paraId="72261555" w14:textId="77777777" w:rsidR="002E4CF9" w:rsidRDefault="002E4CF9">
      <w:pPr>
        <w:pStyle w:val="a3"/>
        <w:spacing w:before="45"/>
        <w:ind w:left="0" w:firstLine="0"/>
        <w:jc w:val="left"/>
        <w:rPr>
          <w:sz w:val="16"/>
        </w:rPr>
      </w:pPr>
    </w:p>
    <w:p w14:paraId="3A0D3F70" w14:textId="3024D1AD" w:rsidR="002E4CF9" w:rsidRDefault="006F5382">
      <w:pPr>
        <w:tabs>
          <w:tab w:val="left" w:pos="2659"/>
          <w:tab w:val="left" w:pos="5070"/>
        </w:tabs>
        <w:ind w:left="282"/>
        <w:rPr>
          <w:sz w:val="16"/>
        </w:rPr>
      </w:pPr>
      <w:r>
        <w:rPr>
          <w:sz w:val="16"/>
        </w:rPr>
        <w:t>Управляющим</w:t>
      </w:r>
      <w:r w:rsidR="00DF641B">
        <w:rPr>
          <w:sz w:val="16"/>
        </w:rPr>
        <w:t xml:space="preserve"> </w:t>
      </w:r>
      <w:r>
        <w:rPr>
          <w:spacing w:val="-2"/>
          <w:sz w:val="16"/>
        </w:rPr>
        <w:t>советом</w:t>
      </w:r>
      <w:r>
        <w:rPr>
          <w:sz w:val="16"/>
        </w:rPr>
        <w:tab/>
      </w:r>
      <w:r>
        <w:rPr>
          <w:spacing w:val="-2"/>
          <w:sz w:val="16"/>
        </w:rPr>
        <w:t>Педагогическим</w:t>
      </w:r>
      <w:r w:rsidR="00DF641B">
        <w:rPr>
          <w:spacing w:val="-2"/>
          <w:sz w:val="16"/>
        </w:rPr>
        <w:t xml:space="preserve"> </w:t>
      </w:r>
      <w:r>
        <w:rPr>
          <w:spacing w:val="-2"/>
          <w:sz w:val="16"/>
        </w:rPr>
        <w:t>советом</w:t>
      </w:r>
      <w:r>
        <w:rPr>
          <w:sz w:val="16"/>
        </w:rPr>
        <w:tab/>
      </w:r>
      <w:r>
        <w:rPr>
          <w:spacing w:val="-2"/>
          <w:sz w:val="16"/>
        </w:rPr>
        <w:t>Директор</w:t>
      </w:r>
    </w:p>
    <w:p w14:paraId="29477259" w14:textId="77777777" w:rsidR="002E4CF9" w:rsidRDefault="002E4CF9">
      <w:pPr>
        <w:pStyle w:val="a3"/>
        <w:spacing w:before="6"/>
        <w:ind w:left="0" w:firstLine="0"/>
        <w:jc w:val="left"/>
        <w:rPr>
          <w:sz w:val="11"/>
        </w:rPr>
      </w:pPr>
    </w:p>
    <w:p w14:paraId="34FA7ED3" w14:textId="77777777" w:rsidR="002E4CF9" w:rsidRDefault="002E4CF9">
      <w:pPr>
        <w:pStyle w:val="a3"/>
        <w:jc w:val="left"/>
        <w:rPr>
          <w:sz w:val="11"/>
        </w:rPr>
        <w:sectPr w:rsidR="002E4CF9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14:paraId="08E02ADD" w14:textId="5F03CEE3" w:rsidR="002E4CF9" w:rsidRDefault="006F5382">
      <w:pPr>
        <w:spacing w:before="92"/>
        <w:ind w:left="282"/>
        <w:rPr>
          <w:sz w:val="16"/>
        </w:rPr>
      </w:pPr>
      <w:r>
        <w:rPr>
          <w:sz w:val="16"/>
        </w:rPr>
        <w:t>МАОУ</w:t>
      </w:r>
      <w:r w:rsidR="00DF641B">
        <w:rPr>
          <w:sz w:val="16"/>
        </w:rPr>
        <w:t xml:space="preserve"> </w:t>
      </w:r>
      <w:r>
        <w:rPr>
          <w:sz w:val="16"/>
        </w:rPr>
        <w:t>«Центр</w:t>
      </w:r>
      <w:r w:rsidR="00DF641B">
        <w:rPr>
          <w:sz w:val="16"/>
        </w:rPr>
        <w:t xml:space="preserve"> </w:t>
      </w:r>
      <w:r>
        <w:rPr>
          <w:spacing w:val="-2"/>
          <w:sz w:val="16"/>
        </w:rPr>
        <w:t>образования</w:t>
      </w:r>
    </w:p>
    <w:p w14:paraId="1AD91B55" w14:textId="77777777" w:rsidR="002E4CF9" w:rsidRDefault="006F5382">
      <w:pPr>
        <w:spacing w:before="27"/>
        <w:ind w:left="282"/>
        <w:rPr>
          <w:sz w:val="16"/>
        </w:rPr>
      </w:pPr>
      <w:r>
        <w:rPr>
          <w:spacing w:val="-4"/>
          <w:sz w:val="16"/>
        </w:rPr>
        <w:t>№40»</w:t>
      </w:r>
    </w:p>
    <w:p w14:paraId="15FA4474" w14:textId="23C7D942" w:rsidR="002E4CF9" w:rsidRDefault="006F5382">
      <w:pPr>
        <w:spacing w:before="92"/>
        <w:ind w:left="282"/>
        <w:rPr>
          <w:sz w:val="16"/>
        </w:rPr>
      </w:pPr>
      <w:r>
        <w:br w:type="column"/>
      </w:r>
      <w:r>
        <w:rPr>
          <w:sz w:val="16"/>
        </w:rPr>
        <w:t>МАОУ</w:t>
      </w:r>
      <w:r w:rsidR="00DF641B">
        <w:rPr>
          <w:sz w:val="16"/>
        </w:rPr>
        <w:t xml:space="preserve"> </w:t>
      </w:r>
      <w:r>
        <w:rPr>
          <w:sz w:val="16"/>
        </w:rPr>
        <w:t>«Центр</w:t>
      </w:r>
      <w:r w:rsidR="00DF641B">
        <w:rPr>
          <w:sz w:val="16"/>
        </w:rPr>
        <w:t xml:space="preserve"> </w:t>
      </w:r>
      <w:r>
        <w:rPr>
          <w:spacing w:val="-2"/>
          <w:sz w:val="16"/>
        </w:rPr>
        <w:t>образования</w:t>
      </w:r>
    </w:p>
    <w:p w14:paraId="3D20CEF0" w14:textId="77777777" w:rsidR="002E4CF9" w:rsidRDefault="006F5382">
      <w:pPr>
        <w:spacing w:before="27"/>
        <w:ind w:left="282"/>
        <w:rPr>
          <w:sz w:val="16"/>
        </w:rPr>
      </w:pPr>
      <w:r>
        <w:rPr>
          <w:spacing w:val="-4"/>
          <w:sz w:val="16"/>
        </w:rPr>
        <w:t>№40»</w:t>
      </w:r>
    </w:p>
    <w:p w14:paraId="2EAF9AE4" w14:textId="59E0AD06" w:rsidR="002E4CF9" w:rsidRDefault="006F5382">
      <w:pPr>
        <w:spacing w:before="92"/>
        <w:ind w:left="282"/>
        <w:rPr>
          <w:sz w:val="16"/>
        </w:rPr>
      </w:pPr>
      <w:r>
        <w:br w:type="column"/>
      </w:r>
      <w:r>
        <w:rPr>
          <w:sz w:val="16"/>
        </w:rPr>
        <w:t>МАОУ</w:t>
      </w:r>
      <w:r w:rsidR="00DF641B">
        <w:rPr>
          <w:sz w:val="16"/>
        </w:rPr>
        <w:t xml:space="preserve"> </w:t>
      </w:r>
      <w:r>
        <w:rPr>
          <w:sz w:val="16"/>
        </w:rPr>
        <w:t>«Центр</w:t>
      </w:r>
      <w:r w:rsidR="00DF641B">
        <w:rPr>
          <w:sz w:val="16"/>
        </w:rPr>
        <w:t xml:space="preserve"> </w:t>
      </w:r>
      <w:r>
        <w:rPr>
          <w:spacing w:val="-2"/>
          <w:sz w:val="16"/>
        </w:rPr>
        <w:t>образования</w:t>
      </w:r>
    </w:p>
    <w:p w14:paraId="21D5DE2B" w14:textId="77777777" w:rsidR="002E4CF9" w:rsidRDefault="006F5382">
      <w:pPr>
        <w:spacing w:before="27"/>
        <w:ind w:left="282"/>
        <w:rPr>
          <w:sz w:val="16"/>
        </w:rPr>
      </w:pPr>
      <w:r>
        <w:rPr>
          <w:spacing w:val="-4"/>
          <w:sz w:val="16"/>
        </w:rPr>
        <w:t>№40»</w:t>
      </w:r>
    </w:p>
    <w:p w14:paraId="24B8DA16" w14:textId="77777777" w:rsidR="002E4CF9" w:rsidRDefault="002E4CF9">
      <w:pPr>
        <w:rPr>
          <w:sz w:val="16"/>
        </w:rPr>
        <w:sectPr w:rsidR="002E4CF9">
          <w:type w:val="continuous"/>
          <w:pgSz w:w="11910" w:h="16840"/>
          <w:pgMar w:top="1040" w:right="708" w:bottom="280" w:left="1417" w:header="720" w:footer="720" w:gutter="0"/>
          <w:cols w:num="3" w:space="720" w:equalWidth="0">
            <w:col w:w="2238" w:space="139"/>
            <w:col w:w="2237" w:space="173"/>
            <w:col w:w="4998"/>
          </w:cols>
        </w:sectPr>
      </w:pPr>
    </w:p>
    <w:p w14:paraId="629335E3" w14:textId="77777777" w:rsidR="002E4CF9" w:rsidRDefault="002E4CF9">
      <w:pPr>
        <w:pStyle w:val="a3"/>
        <w:spacing w:before="45"/>
        <w:ind w:left="0" w:firstLine="0"/>
        <w:jc w:val="left"/>
        <w:rPr>
          <w:sz w:val="16"/>
        </w:rPr>
      </w:pPr>
    </w:p>
    <w:p w14:paraId="448732A3" w14:textId="1B5A9C8B" w:rsidR="002E4CF9" w:rsidRDefault="006F5382">
      <w:pPr>
        <w:tabs>
          <w:tab w:val="left" w:pos="2659"/>
          <w:tab w:val="left" w:pos="5070"/>
          <w:tab w:val="left" w:pos="6147"/>
        </w:tabs>
        <w:ind w:left="28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</w:rPr>
        <w:t>Уразова</w:t>
      </w:r>
      <w:r w:rsidR="00DF641B">
        <w:rPr>
          <w:sz w:val="16"/>
        </w:rPr>
        <w:t xml:space="preserve"> </w:t>
      </w:r>
      <w:r>
        <w:rPr>
          <w:spacing w:val="-4"/>
          <w:sz w:val="16"/>
        </w:rPr>
        <w:t>А.Р.</w:t>
      </w:r>
    </w:p>
    <w:p w14:paraId="11AE63A5" w14:textId="77777777" w:rsidR="002E4CF9" w:rsidRDefault="002E4CF9">
      <w:pPr>
        <w:pStyle w:val="a3"/>
        <w:spacing w:before="45"/>
        <w:ind w:left="0" w:firstLine="0"/>
        <w:jc w:val="left"/>
        <w:rPr>
          <w:sz w:val="16"/>
        </w:rPr>
      </w:pPr>
    </w:p>
    <w:p w14:paraId="6A316EE8" w14:textId="77777777" w:rsidR="002E4CF9" w:rsidRDefault="002E4CF9">
      <w:pPr>
        <w:pStyle w:val="a3"/>
        <w:ind w:left="0" w:firstLine="0"/>
        <w:jc w:val="left"/>
        <w:rPr>
          <w:sz w:val="16"/>
        </w:rPr>
      </w:pPr>
    </w:p>
    <w:p w14:paraId="05789C71" w14:textId="77777777" w:rsidR="002E4CF9" w:rsidRDefault="002E4CF9">
      <w:pPr>
        <w:pStyle w:val="a3"/>
        <w:ind w:left="0" w:firstLine="0"/>
        <w:jc w:val="left"/>
        <w:rPr>
          <w:sz w:val="16"/>
        </w:rPr>
      </w:pPr>
    </w:p>
    <w:p w14:paraId="7F164C93" w14:textId="77777777" w:rsidR="002E4CF9" w:rsidRDefault="002E4CF9">
      <w:pPr>
        <w:pStyle w:val="a3"/>
        <w:ind w:left="0" w:firstLine="0"/>
        <w:jc w:val="left"/>
        <w:rPr>
          <w:sz w:val="16"/>
        </w:rPr>
      </w:pPr>
    </w:p>
    <w:p w14:paraId="1584A615" w14:textId="77777777" w:rsidR="002E4CF9" w:rsidRDefault="002E4CF9">
      <w:pPr>
        <w:pStyle w:val="a3"/>
        <w:ind w:left="0" w:firstLine="0"/>
        <w:jc w:val="left"/>
        <w:rPr>
          <w:sz w:val="16"/>
        </w:rPr>
      </w:pPr>
    </w:p>
    <w:p w14:paraId="1CE41EB7" w14:textId="77777777" w:rsidR="002E4CF9" w:rsidRDefault="002E4CF9">
      <w:pPr>
        <w:pStyle w:val="a3"/>
        <w:ind w:left="0" w:firstLine="0"/>
        <w:jc w:val="left"/>
        <w:rPr>
          <w:sz w:val="16"/>
        </w:rPr>
      </w:pPr>
    </w:p>
    <w:p w14:paraId="767B16F6" w14:textId="77777777" w:rsidR="002E4CF9" w:rsidRDefault="002E4CF9">
      <w:pPr>
        <w:pStyle w:val="a3"/>
        <w:spacing w:before="1"/>
        <w:ind w:left="0" w:firstLine="0"/>
        <w:jc w:val="left"/>
        <w:rPr>
          <w:sz w:val="16"/>
        </w:rPr>
      </w:pPr>
    </w:p>
    <w:p w14:paraId="6B2CDC51" w14:textId="77777777" w:rsidR="002E4CF9" w:rsidRDefault="006F5382">
      <w:pPr>
        <w:spacing w:line="276" w:lineRule="auto"/>
        <w:ind w:left="205" w:right="64"/>
        <w:jc w:val="center"/>
        <w:rPr>
          <w:b/>
          <w:sz w:val="24"/>
        </w:rPr>
      </w:pPr>
      <w:r>
        <w:rPr>
          <w:b/>
          <w:sz w:val="24"/>
        </w:rPr>
        <w:t xml:space="preserve">Федеральныйгосударственныйобразовательныйстандартначальногообщего </w:t>
      </w:r>
      <w:r>
        <w:rPr>
          <w:b/>
          <w:spacing w:val="-2"/>
          <w:sz w:val="24"/>
        </w:rPr>
        <w:t>образования</w:t>
      </w:r>
    </w:p>
    <w:p w14:paraId="330D007E" w14:textId="77777777" w:rsidR="002E4CF9" w:rsidRDefault="002E4CF9">
      <w:pPr>
        <w:pStyle w:val="a3"/>
        <w:ind w:left="0" w:firstLine="0"/>
        <w:jc w:val="left"/>
        <w:rPr>
          <w:b/>
          <w:sz w:val="24"/>
        </w:rPr>
      </w:pPr>
    </w:p>
    <w:p w14:paraId="14D8BF5D" w14:textId="77777777" w:rsidR="002E4CF9" w:rsidRDefault="002E4CF9">
      <w:pPr>
        <w:pStyle w:val="a3"/>
        <w:ind w:left="0" w:firstLine="0"/>
        <w:jc w:val="left"/>
        <w:rPr>
          <w:b/>
          <w:sz w:val="24"/>
        </w:rPr>
      </w:pPr>
    </w:p>
    <w:p w14:paraId="5A32013D" w14:textId="77777777" w:rsidR="002E4CF9" w:rsidRDefault="002E4CF9">
      <w:pPr>
        <w:pStyle w:val="a3"/>
        <w:spacing w:before="135"/>
        <w:ind w:left="0" w:firstLine="0"/>
        <w:jc w:val="left"/>
        <w:rPr>
          <w:b/>
          <w:sz w:val="24"/>
        </w:rPr>
      </w:pPr>
    </w:p>
    <w:p w14:paraId="4B6672AD" w14:textId="77777777" w:rsidR="002E4CF9" w:rsidRDefault="006F5382">
      <w:pPr>
        <w:spacing w:line="640" w:lineRule="atLeast"/>
        <w:ind w:left="3989" w:right="3842" w:hanging="2"/>
        <w:jc w:val="center"/>
        <w:rPr>
          <w:b/>
          <w:sz w:val="32"/>
        </w:rPr>
      </w:pPr>
      <w:r>
        <w:rPr>
          <w:b/>
          <w:sz w:val="32"/>
        </w:rPr>
        <w:t xml:space="preserve">Выписка из </w:t>
      </w:r>
      <w:r>
        <w:rPr>
          <w:b/>
          <w:spacing w:val="-2"/>
          <w:sz w:val="32"/>
        </w:rPr>
        <w:t>ОСНОВНОЙ</w:t>
      </w:r>
    </w:p>
    <w:p w14:paraId="344A37CE" w14:textId="77777777" w:rsidR="002E4CF9" w:rsidRDefault="006F5382">
      <w:pPr>
        <w:spacing w:before="77" w:line="288" w:lineRule="auto"/>
        <w:ind w:left="2204" w:right="2053"/>
        <w:jc w:val="center"/>
        <w:rPr>
          <w:b/>
          <w:sz w:val="32"/>
        </w:rPr>
      </w:pPr>
      <w:r>
        <w:rPr>
          <w:b/>
          <w:spacing w:val="-2"/>
          <w:sz w:val="32"/>
        </w:rPr>
        <w:t>ОБРАЗОВАТЕЛЬНОЙ ПРОГРАММЫ</w:t>
      </w:r>
    </w:p>
    <w:p w14:paraId="1E4BB553" w14:textId="77777777" w:rsidR="002E4CF9" w:rsidRDefault="006F5382">
      <w:pPr>
        <w:spacing w:line="288" w:lineRule="auto"/>
        <w:ind w:left="2204" w:right="2062"/>
        <w:jc w:val="center"/>
        <w:rPr>
          <w:b/>
          <w:sz w:val="32"/>
        </w:rPr>
      </w:pPr>
      <w:r>
        <w:rPr>
          <w:b/>
          <w:sz w:val="32"/>
        </w:rPr>
        <w:t xml:space="preserve">НАЧАЛЬНОГООБЩЕГО </w:t>
      </w:r>
      <w:r>
        <w:rPr>
          <w:b/>
          <w:spacing w:val="-2"/>
          <w:sz w:val="32"/>
        </w:rPr>
        <w:t>ОБРАЗОВАНИЯ</w:t>
      </w:r>
    </w:p>
    <w:p w14:paraId="597802AC" w14:textId="77777777" w:rsidR="002E4CF9" w:rsidRDefault="002E4CF9">
      <w:pPr>
        <w:pStyle w:val="a3"/>
        <w:ind w:left="0" w:firstLine="0"/>
        <w:jc w:val="left"/>
        <w:rPr>
          <w:b/>
          <w:sz w:val="32"/>
        </w:rPr>
      </w:pPr>
    </w:p>
    <w:p w14:paraId="6C0B724C" w14:textId="77777777" w:rsidR="002E4CF9" w:rsidRDefault="002E4CF9">
      <w:pPr>
        <w:pStyle w:val="a3"/>
        <w:spacing w:before="86"/>
        <w:ind w:left="0" w:firstLine="0"/>
        <w:jc w:val="left"/>
        <w:rPr>
          <w:b/>
          <w:sz w:val="32"/>
        </w:rPr>
      </w:pPr>
    </w:p>
    <w:p w14:paraId="0E2CCA71" w14:textId="77777777" w:rsidR="002E4CF9" w:rsidRDefault="006F5382">
      <w:pPr>
        <w:ind w:left="201" w:right="64"/>
        <w:jc w:val="center"/>
        <w:rPr>
          <w:sz w:val="32"/>
        </w:rPr>
      </w:pPr>
      <w:r>
        <w:rPr>
          <w:sz w:val="32"/>
        </w:rPr>
        <w:t>(</w:t>
      </w:r>
      <w:r w:rsidR="000D4570">
        <w:rPr>
          <w:sz w:val="32"/>
        </w:rPr>
        <w:t xml:space="preserve">ПРОЕКТ </w:t>
      </w:r>
      <w:r>
        <w:rPr>
          <w:sz w:val="32"/>
        </w:rPr>
        <w:t>УЧЕБН</w:t>
      </w:r>
      <w:r w:rsidR="000D4570">
        <w:rPr>
          <w:sz w:val="32"/>
        </w:rPr>
        <w:t>ОГО</w:t>
      </w:r>
      <w:r w:rsidR="00CB1C28">
        <w:rPr>
          <w:sz w:val="32"/>
        </w:rPr>
        <w:t xml:space="preserve"> </w:t>
      </w:r>
      <w:r>
        <w:rPr>
          <w:sz w:val="32"/>
        </w:rPr>
        <w:t>ПЛАН</w:t>
      </w:r>
      <w:r w:rsidR="000D4570">
        <w:rPr>
          <w:sz w:val="32"/>
        </w:rPr>
        <w:t>А</w:t>
      </w:r>
      <w:r w:rsidR="00CB1C28">
        <w:rPr>
          <w:sz w:val="32"/>
        </w:rPr>
        <w:t xml:space="preserve"> </w:t>
      </w:r>
      <w:r>
        <w:rPr>
          <w:sz w:val="32"/>
        </w:rPr>
        <w:t>1-4</w:t>
      </w:r>
      <w:r w:rsidR="00CB1C28">
        <w:rPr>
          <w:sz w:val="32"/>
        </w:rPr>
        <w:t xml:space="preserve"> </w:t>
      </w:r>
      <w:r>
        <w:rPr>
          <w:spacing w:val="-2"/>
          <w:sz w:val="32"/>
        </w:rPr>
        <w:t>классов)</w:t>
      </w:r>
    </w:p>
    <w:p w14:paraId="675F1C34" w14:textId="77777777" w:rsidR="002E4CF9" w:rsidRDefault="002E4CF9">
      <w:pPr>
        <w:pStyle w:val="a3"/>
        <w:ind w:left="0" w:firstLine="0"/>
        <w:jc w:val="left"/>
        <w:rPr>
          <w:sz w:val="32"/>
        </w:rPr>
      </w:pPr>
    </w:p>
    <w:p w14:paraId="46C9D7D9" w14:textId="77777777" w:rsidR="002E4CF9" w:rsidRDefault="002E4CF9">
      <w:pPr>
        <w:pStyle w:val="a3"/>
        <w:ind w:left="0" w:firstLine="0"/>
        <w:jc w:val="left"/>
        <w:rPr>
          <w:sz w:val="32"/>
        </w:rPr>
      </w:pPr>
    </w:p>
    <w:p w14:paraId="486A7B52" w14:textId="77777777" w:rsidR="002E4CF9" w:rsidRDefault="002E4CF9">
      <w:pPr>
        <w:pStyle w:val="a3"/>
        <w:ind w:left="0" w:firstLine="0"/>
        <w:jc w:val="left"/>
        <w:rPr>
          <w:sz w:val="32"/>
        </w:rPr>
      </w:pPr>
    </w:p>
    <w:p w14:paraId="3809CA50" w14:textId="77777777" w:rsidR="002E4CF9" w:rsidRDefault="002E4CF9">
      <w:pPr>
        <w:pStyle w:val="a3"/>
        <w:spacing w:before="303"/>
        <w:ind w:left="0" w:firstLine="0"/>
        <w:jc w:val="left"/>
        <w:rPr>
          <w:sz w:val="32"/>
        </w:rPr>
      </w:pPr>
    </w:p>
    <w:p w14:paraId="6AA32A83" w14:textId="77777777" w:rsidR="002E4CF9" w:rsidRDefault="006F5382">
      <w:pPr>
        <w:spacing w:before="1"/>
        <w:ind w:left="189" w:right="64"/>
        <w:jc w:val="center"/>
      </w:pPr>
      <w:r>
        <w:t>УФА</w:t>
      </w:r>
      <w:r w:rsidR="00CB1C28">
        <w:t xml:space="preserve"> </w:t>
      </w:r>
      <w:r>
        <w:rPr>
          <w:spacing w:val="-4"/>
        </w:rPr>
        <w:t>202</w:t>
      </w:r>
      <w:r w:rsidR="00CB1C28">
        <w:rPr>
          <w:spacing w:val="-4"/>
        </w:rPr>
        <w:t>5</w:t>
      </w:r>
    </w:p>
    <w:p w14:paraId="10A2E06C" w14:textId="77777777" w:rsidR="002E4CF9" w:rsidRDefault="002E4CF9">
      <w:pPr>
        <w:jc w:val="center"/>
        <w:sectPr w:rsidR="002E4CF9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14:paraId="53885A3D" w14:textId="77777777" w:rsidR="002E4CF9" w:rsidRDefault="006F5382">
      <w:pPr>
        <w:spacing w:before="81"/>
        <w:ind w:left="1088" w:right="943"/>
        <w:jc w:val="center"/>
        <w:rPr>
          <w:b/>
          <w:sz w:val="20"/>
        </w:rPr>
      </w:pPr>
      <w:r>
        <w:rPr>
          <w:b/>
          <w:sz w:val="20"/>
        </w:rPr>
        <w:lastRenderedPageBreak/>
        <w:t>Учебный</w:t>
      </w:r>
      <w:r w:rsidR="00CB1C28">
        <w:rPr>
          <w:b/>
          <w:sz w:val="20"/>
        </w:rPr>
        <w:t xml:space="preserve"> </w:t>
      </w:r>
      <w:r>
        <w:rPr>
          <w:b/>
          <w:sz w:val="20"/>
        </w:rPr>
        <w:t>план</w:t>
      </w:r>
      <w:r w:rsidR="00CB1C28">
        <w:rPr>
          <w:b/>
          <w:sz w:val="20"/>
        </w:rPr>
        <w:t xml:space="preserve"> </w:t>
      </w:r>
      <w:r>
        <w:rPr>
          <w:b/>
          <w:sz w:val="20"/>
        </w:rPr>
        <w:t>начального</w:t>
      </w:r>
      <w:r w:rsidR="00CB1C28">
        <w:rPr>
          <w:b/>
          <w:sz w:val="20"/>
        </w:rPr>
        <w:t xml:space="preserve"> </w:t>
      </w:r>
      <w:r>
        <w:rPr>
          <w:b/>
          <w:sz w:val="20"/>
        </w:rPr>
        <w:t>общего</w:t>
      </w:r>
      <w:r w:rsidR="00CB1C28">
        <w:rPr>
          <w:b/>
          <w:sz w:val="20"/>
        </w:rPr>
        <w:t xml:space="preserve"> </w:t>
      </w:r>
      <w:r>
        <w:rPr>
          <w:b/>
          <w:sz w:val="20"/>
        </w:rPr>
        <w:t>образования</w:t>
      </w:r>
      <w:r w:rsidR="00CB1C28">
        <w:rPr>
          <w:b/>
          <w:sz w:val="20"/>
        </w:rPr>
        <w:t xml:space="preserve"> </w:t>
      </w:r>
      <w:r>
        <w:rPr>
          <w:b/>
          <w:sz w:val="20"/>
        </w:rPr>
        <w:t>МАОУ «Центробразования№40» для I–IV классов (пятидневная неделя)</w:t>
      </w:r>
    </w:p>
    <w:p w14:paraId="30FAA92F" w14:textId="77777777" w:rsidR="002E4CF9" w:rsidRDefault="002E4CF9">
      <w:pPr>
        <w:pStyle w:val="a3"/>
        <w:spacing w:before="1"/>
        <w:ind w:left="0" w:firstLine="0"/>
        <w:jc w:val="left"/>
        <w:rPr>
          <w:b/>
        </w:rPr>
      </w:pPr>
    </w:p>
    <w:p w14:paraId="1B392D71" w14:textId="77777777" w:rsidR="002E4CF9" w:rsidRDefault="006F5382">
      <w:pPr>
        <w:ind w:left="936"/>
        <w:jc w:val="both"/>
        <w:rPr>
          <w:b/>
          <w:sz w:val="20"/>
        </w:rPr>
      </w:pPr>
      <w:r>
        <w:rPr>
          <w:b/>
          <w:spacing w:val="-2"/>
          <w:sz w:val="20"/>
        </w:rPr>
        <w:t>I.Пояснительнаязапискакучебномуплануосновнойобразовательнойпрограммыначального</w:t>
      </w:r>
    </w:p>
    <w:p w14:paraId="7B9118D2" w14:textId="77777777" w:rsidR="002E4CF9" w:rsidRDefault="00CB1C28">
      <w:pPr>
        <w:spacing w:before="1"/>
        <w:ind w:left="201" w:right="64"/>
        <w:jc w:val="center"/>
        <w:rPr>
          <w:b/>
          <w:sz w:val="20"/>
        </w:rPr>
      </w:pPr>
      <w:r>
        <w:rPr>
          <w:b/>
          <w:spacing w:val="-2"/>
          <w:sz w:val="20"/>
        </w:rPr>
        <w:t>О</w:t>
      </w:r>
      <w:r w:rsidR="006F5382">
        <w:rPr>
          <w:b/>
          <w:spacing w:val="-2"/>
          <w:sz w:val="20"/>
        </w:rPr>
        <w:t>бщего</w:t>
      </w:r>
      <w:r>
        <w:rPr>
          <w:b/>
          <w:spacing w:val="-2"/>
          <w:sz w:val="20"/>
        </w:rPr>
        <w:t xml:space="preserve"> </w:t>
      </w:r>
      <w:r w:rsidR="006F5382">
        <w:rPr>
          <w:b/>
          <w:spacing w:val="-2"/>
          <w:sz w:val="20"/>
        </w:rPr>
        <w:t>образования</w:t>
      </w:r>
    </w:p>
    <w:p w14:paraId="08722927" w14:textId="6A707C01" w:rsidR="002E4CF9" w:rsidRDefault="006F5382">
      <w:pPr>
        <w:pStyle w:val="a3"/>
        <w:spacing w:before="221"/>
        <w:ind w:right="132"/>
      </w:pPr>
      <w:r>
        <w:t>В соответствии с пунктом 1 статьи 12 Закона Российской Федерации «Об образовании в Российской Федерации» от 29 декабря 2012 года № 273-ФЗ (с последующими изменениями) содержание образования в Муниципальном автономном общеобразовательном учреждении «Центр образования № 40 с углубленным изучением отдельных предметов» городского округа город Уфа Республики Башкортостан имени Героя Российской Федерации Серафимова Максима Владимировича (далее - МАОУ «Центр образования № 40») определяется образовательной программой, утверждаемой и реализуемой организацией, осуществляющей образовательную деятельность,</w:t>
      </w:r>
      <w:r w:rsidR="006824F7">
        <w:t xml:space="preserve"> </w:t>
      </w:r>
      <w:r>
        <w:t>самостоятельно. Учебный план МАОУ «Центр образования № 40» на 202</w:t>
      </w:r>
      <w:r w:rsidR="006824F7">
        <w:t>5</w:t>
      </w:r>
      <w:r>
        <w:t>- 202</w:t>
      </w:r>
      <w:r w:rsidR="006824F7">
        <w:t>6</w:t>
      </w:r>
      <w:r>
        <w:t xml:space="preserve"> учебный год является частью Основной образовательной программой начального общего образования МАОУ «Центр образования № 40».</w:t>
      </w:r>
    </w:p>
    <w:p w14:paraId="1EA17032" w14:textId="396600C5" w:rsidR="002E4CF9" w:rsidRDefault="006F5382">
      <w:pPr>
        <w:pStyle w:val="a3"/>
        <w:spacing w:before="4"/>
        <w:ind w:left="849" w:firstLine="0"/>
      </w:pPr>
      <w:r>
        <w:t>В</w:t>
      </w:r>
      <w:r w:rsidR="006824F7">
        <w:t xml:space="preserve"> </w:t>
      </w:r>
      <w:r>
        <w:t>соответствии</w:t>
      </w:r>
      <w:r w:rsidR="006824F7">
        <w:t xml:space="preserve"> </w:t>
      </w:r>
      <w:r>
        <w:t>с</w:t>
      </w:r>
      <w:r w:rsidR="006824F7">
        <w:t xml:space="preserve"> </w:t>
      </w:r>
      <w:r>
        <w:t>Основной</w:t>
      </w:r>
      <w:r w:rsidR="006824F7">
        <w:t xml:space="preserve"> </w:t>
      </w:r>
      <w:r>
        <w:t>образовательной</w:t>
      </w:r>
      <w:r w:rsidR="006824F7">
        <w:t xml:space="preserve"> </w:t>
      </w:r>
      <w:r>
        <w:t>программой</w:t>
      </w:r>
      <w:r w:rsidR="006824F7">
        <w:t xml:space="preserve"> </w:t>
      </w:r>
      <w:r>
        <w:t>начального</w:t>
      </w:r>
      <w:r w:rsidR="006824F7">
        <w:t xml:space="preserve"> </w:t>
      </w:r>
      <w:r>
        <w:t>общего</w:t>
      </w:r>
      <w:r w:rsidR="006824F7">
        <w:t xml:space="preserve"> </w:t>
      </w:r>
      <w:r>
        <w:t>образования</w:t>
      </w:r>
      <w:r w:rsidR="006824F7">
        <w:t xml:space="preserve"> </w:t>
      </w:r>
      <w:r>
        <w:rPr>
          <w:spacing w:val="-4"/>
        </w:rPr>
        <w:t>МАОУ</w:t>
      </w:r>
    </w:p>
    <w:p w14:paraId="3259FC64" w14:textId="19385C43" w:rsidR="002E4CF9" w:rsidRDefault="006F5382">
      <w:pPr>
        <w:pStyle w:val="a3"/>
        <w:spacing w:before="1"/>
        <w:ind w:right="134" w:firstLine="0"/>
      </w:pPr>
      <w:r>
        <w:t>«Центр образования № 40» на уровне начального общего образования реализуется учебный план основной образовательной программы начального общего образования, который соответствует целям и задачам деятельности МАОУ «Центр образования № 40». Реализация Основной образовательной программы начального общего образования в МАОУ «Центр образования № 40»</w:t>
      </w:r>
      <w:r w:rsidR="006824F7">
        <w:t xml:space="preserve"> </w:t>
      </w:r>
      <w:r>
        <w:t>осуществляется на основе системно- деятельностного, компетентностного, личностно-ориентированного, здоровьесберегающего подходов к целям, содержанию образования, организации образовательной деятельности и оценке достижений планируемых результатов.</w:t>
      </w:r>
    </w:p>
    <w:p w14:paraId="41345415" w14:textId="5C6EBA3E" w:rsidR="002E4CF9" w:rsidRDefault="006824F7">
      <w:pPr>
        <w:pStyle w:val="11"/>
        <w:numPr>
          <w:ilvl w:val="1"/>
          <w:numId w:val="3"/>
        </w:numPr>
        <w:tabs>
          <w:tab w:val="left" w:pos="4854"/>
        </w:tabs>
        <w:spacing w:before="3" w:line="228" w:lineRule="exact"/>
        <w:jc w:val="left"/>
      </w:pPr>
      <w:r>
        <w:rPr>
          <w:spacing w:val="-2"/>
        </w:rPr>
        <w:t xml:space="preserve">      </w:t>
      </w:r>
      <w:r w:rsidR="006F5382">
        <w:rPr>
          <w:spacing w:val="-2"/>
        </w:rPr>
        <w:t>Общие</w:t>
      </w:r>
      <w:r>
        <w:rPr>
          <w:spacing w:val="-2"/>
        </w:rPr>
        <w:t xml:space="preserve"> </w:t>
      </w:r>
      <w:r w:rsidR="006F5382">
        <w:rPr>
          <w:spacing w:val="-2"/>
        </w:rPr>
        <w:t>положения</w:t>
      </w:r>
    </w:p>
    <w:p w14:paraId="0F8A759C" w14:textId="5A71FCDC" w:rsidR="002E4CF9" w:rsidRDefault="006F5382">
      <w:pPr>
        <w:pStyle w:val="a3"/>
        <w:jc w:val="left"/>
      </w:pPr>
      <w:r>
        <w:t>Учебный</w:t>
      </w:r>
      <w:r w:rsidR="006824F7">
        <w:t xml:space="preserve"> </w:t>
      </w:r>
      <w:r>
        <w:t>план</w:t>
      </w:r>
      <w:r w:rsidR="006824F7">
        <w:t xml:space="preserve"> </w:t>
      </w:r>
      <w:r>
        <w:t>МАОУ</w:t>
      </w:r>
      <w:r w:rsidR="006824F7">
        <w:t xml:space="preserve"> </w:t>
      </w:r>
      <w:r>
        <w:t>«Центробразования№40»</w:t>
      </w:r>
      <w:r w:rsidR="006824F7">
        <w:t xml:space="preserve"> </w:t>
      </w:r>
      <w:r w:rsidRPr="006824F7">
        <w:rPr>
          <w:color w:val="000000" w:themeColor="text1"/>
        </w:rPr>
        <w:t>на</w:t>
      </w:r>
      <w:r w:rsidR="006824F7">
        <w:rPr>
          <w:color w:val="000000" w:themeColor="text1"/>
        </w:rPr>
        <w:t xml:space="preserve"> </w:t>
      </w:r>
      <w:r w:rsidR="00CB1C28" w:rsidRPr="006824F7">
        <w:rPr>
          <w:color w:val="000000" w:themeColor="text1"/>
        </w:rPr>
        <w:t>2025-2026</w:t>
      </w:r>
      <w:r w:rsid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учебный</w:t>
      </w:r>
      <w:r w:rsid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год</w:t>
      </w:r>
      <w:r w:rsid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разработан</w:t>
      </w:r>
      <w:r w:rsid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в</w:t>
      </w:r>
      <w:r>
        <w:t xml:space="preserve"> соответствии с:</w:t>
      </w:r>
    </w:p>
    <w:p w14:paraId="4DCE9C31" w14:textId="70FCEBF3" w:rsidR="002E4CF9" w:rsidRDefault="006F5382">
      <w:pPr>
        <w:pStyle w:val="a4"/>
        <w:numPr>
          <w:ilvl w:val="0"/>
          <w:numId w:val="2"/>
        </w:numPr>
        <w:tabs>
          <w:tab w:val="left" w:pos="1020"/>
        </w:tabs>
        <w:ind w:right="132" w:firstLine="566"/>
        <w:jc w:val="left"/>
        <w:rPr>
          <w:sz w:val="20"/>
        </w:rPr>
      </w:pPr>
      <w:r>
        <w:rPr>
          <w:sz w:val="20"/>
        </w:rPr>
        <w:t>Федеральным</w:t>
      </w:r>
      <w:r w:rsidR="006824F7">
        <w:rPr>
          <w:sz w:val="20"/>
        </w:rPr>
        <w:t xml:space="preserve"> </w:t>
      </w:r>
      <w:r>
        <w:rPr>
          <w:sz w:val="20"/>
        </w:rPr>
        <w:t>законом</w:t>
      </w:r>
      <w:r w:rsidR="006824F7">
        <w:rPr>
          <w:sz w:val="20"/>
        </w:rPr>
        <w:t xml:space="preserve"> </w:t>
      </w:r>
      <w:r>
        <w:rPr>
          <w:sz w:val="20"/>
        </w:rPr>
        <w:t>«Об</w:t>
      </w:r>
      <w:r w:rsidR="006824F7">
        <w:rPr>
          <w:sz w:val="20"/>
        </w:rPr>
        <w:t xml:space="preserve"> </w:t>
      </w:r>
      <w:r>
        <w:rPr>
          <w:sz w:val="20"/>
        </w:rPr>
        <w:t>образовании</w:t>
      </w:r>
      <w:r w:rsidR="006824F7">
        <w:rPr>
          <w:sz w:val="20"/>
        </w:rPr>
        <w:t xml:space="preserve"> </w:t>
      </w:r>
      <w:r>
        <w:rPr>
          <w:sz w:val="20"/>
        </w:rPr>
        <w:t>в</w:t>
      </w:r>
      <w:r w:rsidR="006824F7">
        <w:rPr>
          <w:sz w:val="20"/>
        </w:rPr>
        <w:t xml:space="preserve"> </w:t>
      </w:r>
      <w:r>
        <w:rPr>
          <w:sz w:val="20"/>
        </w:rPr>
        <w:t>Российской</w:t>
      </w:r>
      <w:r w:rsidR="006824F7">
        <w:rPr>
          <w:sz w:val="20"/>
        </w:rPr>
        <w:t xml:space="preserve"> </w:t>
      </w:r>
      <w:r>
        <w:rPr>
          <w:sz w:val="20"/>
        </w:rPr>
        <w:t>Федерации»</w:t>
      </w:r>
      <w:r w:rsidR="006824F7">
        <w:rPr>
          <w:sz w:val="20"/>
        </w:rPr>
        <w:t xml:space="preserve"> </w:t>
      </w:r>
      <w:r>
        <w:rPr>
          <w:sz w:val="20"/>
        </w:rPr>
        <w:t>от</w:t>
      </w:r>
      <w:r w:rsidR="006824F7">
        <w:rPr>
          <w:sz w:val="20"/>
        </w:rPr>
        <w:t xml:space="preserve"> </w:t>
      </w:r>
      <w:r>
        <w:rPr>
          <w:sz w:val="20"/>
        </w:rPr>
        <w:t>29</w:t>
      </w:r>
      <w:r w:rsidR="006824F7">
        <w:rPr>
          <w:sz w:val="20"/>
        </w:rPr>
        <w:t xml:space="preserve"> </w:t>
      </w:r>
      <w:r>
        <w:rPr>
          <w:sz w:val="20"/>
        </w:rPr>
        <w:t>декабря</w:t>
      </w:r>
      <w:r w:rsidR="006824F7">
        <w:rPr>
          <w:sz w:val="20"/>
        </w:rPr>
        <w:t xml:space="preserve"> </w:t>
      </w:r>
      <w:r>
        <w:rPr>
          <w:sz w:val="20"/>
        </w:rPr>
        <w:t>2012</w:t>
      </w:r>
      <w:r w:rsidR="006824F7">
        <w:rPr>
          <w:sz w:val="20"/>
        </w:rPr>
        <w:t xml:space="preserve"> </w:t>
      </w:r>
      <w:r>
        <w:rPr>
          <w:sz w:val="20"/>
        </w:rPr>
        <w:t>г.№273-ФЗ</w:t>
      </w:r>
      <w:r w:rsidR="006824F7">
        <w:rPr>
          <w:sz w:val="20"/>
        </w:rPr>
        <w:t xml:space="preserve"> </w:t>
      </w:r>
      <w:r>
        <w:rPr>
          <w:sz w:val="20"/>
        </w:rPr>
        <w:t>(</w:t>
      </w:r>
      <w:r w:rsidR="006824F7">
        <w:rPr>
          <w:sz w:val="20"/>
        </w:rPr>
        <w:t>с последующими</w:t>
      </w:r>
      <w:r>
        <w:rPr>
          <w:sz w:val="20"/>
        </w:rPr>
        <w:t xml:space="preserve"> изменениями);</w:t>
      </w:r>
    </w:p>
    <w:p w14:paraId="0A4AD853" w14:textId="0CF63C9C" w:rsidR="002E4CF9" w:rsidRDefault="006F5382">
      <w:pPr>
        <w:pStyle w:val="a4"/>
        <w:numPr>
          <w:ilvl w:val="0"/>
          <w:numId w:val="2"/>
        </w:numPr>
        <w:tabs>
          <w:tab w:val="left" w:pos="1006"/>
        </w:tabs>
        <w:ind w:right="132" w:firstLine="566"/>
        <w:jc w:val="left"/>
        <w:rPr>
          <w:sz w:val="20"/>
        </w:rPr>
      </w:pPr>
      <w:r>
        <w:rPr>
          <w:sz w:val="20"/>
        </w:rPr>
        <w:t>Законом</w:t>
      </w:r>
      <w:r w:rsidR="006824F7">
        <w:rPr>
          <w:sz w:val="20"/>
        </w:rPr>
        <w:t xml:space="preserve"> </w:t>
      </w:r>
      <w:r>
        <w:rPr>
          <w:sz w:val="20"/>
        </w:rPr>
        <w:t>Российской</w:t>
      </w:r>
      <w:r w:rsidR="006824F7">
        <w:rPr>
          <w:sz w:val="20"/>
        </w:rPr>
        <w:t xml:space="preserve"> </w:t>
      </w:r>
      <w:r>
        <w:rPr>
          <w:sz w:val="20"/>
        </w:rPr>
        <w:t>Федерации</w:t>
      </w:r>
      <w:r w:rsidR="006824F7">
        <w:rPr>
          <w:sz w:val="20"/>
        </w:rPr>
        <w:t xml:space="preserve"> </w:t>
      </w:r>
      <w:r>
        <w:rPr>
          <w:sz w:val="20"/>
        </w:rPr>
        <w:t>«О</w:t>
      </w:r>
      <w:r w:rsidR="006824F7">
        <w:rPr>
          <w:sz w:val="20"/>
        </w:rPr>
        <w:t xml:space="preserve"> </w:t>
      </w:r>
      <w:r>
        <w:rPr>
          <w:sz w:val="20"/>
        </w:rPr>
        <w:t>языках</w:t>
      </w:r>
      <w:r w:rsidR="006824F7">
        <w:rPr>
          <w:sz w:val="20"/>
        </w:rPr>
        <w:t xml:space="preserve"> </w:t>
      </w:r>
      <w:r>
        <w:rPr>
          <w:sz w:val="20"/>
        </w:rPr>
        <w:t>народов</w:t>
      </w:r>
      <w:r w:rsidR="006824F7">
        <w:rPr>
          <w:sz w:val="20"/>
        </w:rPr>
        <w:t xml:space="preserve"> </w:t>
      </w:r>
      <w:r>
        <w:rPr>
          <w:sz w:val="20"/>
        </w:rPr>
        <w:t>Российской</w:t>
      </w:r>
      <w:r w:rsidR="006824F7">
        <w:rPr>
          <w:sz w:val="20"/>
        </w:rPr>
        <w:t xml:space="preserve"> </w:t>
      </w:r>
      <w:r>
        <w:rPr>
          <w:sz w:val="20"/>
        </w:rPr>
        <w:t>Федерации»</w:t>
      </w:r>
      <w:r w:rsidR="006824F7">
        <w:rPr>
          <w:sz w:val="20"/>
        </w:rPr>
        <w:t xml:space="preserve"> </w:t>
      </w:r>
      <w:r>
        <w:rPr>
          <w:sz w:val="20"/>
        </w:rPr>
        <w:t>от</w:t>
      </w:r>
      <w:r w:rsidR="006824F7">
        <w:rPr>
          <w:sz w:val="20"/>
        </w:rPr>
        <w:t xml:space="preserve"> </w:t>
      </w:r>
      <w:r>
        <w:rPr>
          <w:sz w:val="20"/>
        </w:rPr>
        <w:t>25.10.1991</w:t>
      </w:r>
      <w:r w:rsidR="006824F7">
        <w:rPr>
          <w:sz w:val="20"/>
        </w:rPr>
        <w:t xml:space="preserve"> </w:t>
      </w:r>
      <w:r>
        <w:rPr>
          <w:sz w:val="20"/>
        </w:rPr>
        <w:t>г.№ 1807-1 (с последующими изменениями);</w:t>
      </w:r>
    </w:p>
    <w:p w14:paraId="7459976E" w14:textId="22DDDB22" w:rsidR="002E4CF9" w:rsidRDefault="006F5382">
      <w:pPr>
        <w:pStyle w:val="a4"/>
        <w:numPr>
          <w:ilvl w:val="0"/>
          <w:numId w:val="2"/>
        </w:numPr>
        <w:tabs>
          <w:tab w:val="left" w:pos="988"/>
        </w:tabs>
        <w:ind w:left="988" w:hanging="139"/>
        <w:jc w:val="left"/>
        <w:rPr>
          <w:sz w:val="20"/>
        </w:rPr>
      </w:pPr>
      <w:r>
        <w:rPr>
          <w:sz w:val="20"/>
        </w:rPr>
        <w:t>Законом</w:t>
      </w:r>
      <w:r w:rsidR="006824F7">
        <w:rPr>
          <w:sz w:val="20"/>
        </w:rPr>
        <w:t xml:space="preserve"> </w:t>
      </w:r>
      <w:r>
        <w:rPr>
          <w:sz w:val="20"/>
        </w:rPr>
        <w:t>Республики</w:t>
      </w:r>
      <w:r w:rsidR="006824F7">
        <w:rPr>
          <w:sz w:val="20"/>
        </w:rPr>
        <w:t xml:space="preserve"> </w:t>
      </w:r>
      <w:r>
        <w:rPr>
          <w:sz w:val="20"/>
        </w:rPr>
        <w:t>Башкортостан</w:t>
      </w:r>
      <w:r w:rsidR="006824F7">
        <w:rPr>
          <w:sz w:val="20"/>
        </w:rPr>
        <w:t xml:space="preserve"> </w:t>
      </w:r>
      <w:r>
        <w:rPr>
          <w:sz w:val="20"/>
        </w:rPr>
        <w:t>«Об</w:t>
      </w:r>
      <w:r w:rsidR="006824F7">
        <w:rPr>
          <w:sz w:val="20"/>
        </w:rPr>
        <w:t xml:space="preserve"> </w:t>
      </w:r>
      <w:r>
        <w:rPr>
          <w:sz w:val="20"/>
        </w:rPr>
        <w:t>образовании</w:t>
      </w:r>
      <w:r w:rsidR="006824F7">
        <w:rPr>
          <w:sz w:val="20"/>
        </w:rPr>
        <w:t xml:space="preserve"> </w:t>
      </w:r>
      <w:r>
        <w:rPr>
          <w:sz w:val="20"/>
        </w:rPr>
        <w:t>в</w:t>
      </w:r>
      <w:r w:rsidR="006824F7">
        <w:rPr>
          <w:sz w:val="20"/>
        </w:rPr>
        <w:t xml:space="preserve"> </w:t>
      </w:r>
      <w:r>
        <w:rPr>
          <w:sz w:val="20"/>
        </w:rPr>
        <w:t>Республике</w:t>
      </w:r>
      <w:r w:rsidR="006824F7">
        <w:rPr>
          <w:sz w:val="20"/>
        </w:rPr>
        <w:t xml:space="preserve"> </w:t>
      </w:r>
      <w:r>
        <w:rPr>
          <w:sz w:val="20"/>
        </w:rPr>
        <w:t>Башкортостан»</w:t>
      </w:r>
      <w:r w:rsidR="006824F7">
        <w:rPr>
          <w:sz w:val="20"/>
        </w:rPr>
        <w:t xml:space="preserve"> </w:t>
      </w:r>
      <w:r>
        <w:rPr>
          <w:sz w:val="20"/>
        </w:rPr>
        <w:t>от</w:t>
      </w:r>
      <w:r w:rsidR="006824F7">
        <w:rPr>
          <w:sz w:val="20"/>
        </w:rPr>
        <w:t xml:space="preserve"> </w:t>
      </w:r>
      <w:r>
        <w:rPr>
          <w:sz w:val="20"/>
        </w:rPr>
        <w:t>01.07.2013</w:t>
      </w:r>
      <w:r>
        <w:rPr>
          <w:spacing w:val="-5"/>
          <w:sz w:val="20"/>
        </w:rPr>
        <w:t>г.</w:t>
      </w:r>
    </w:p>
    <w:p w14:paraId="2C134867" w14:textId="094AA276" w:rsidR="002E4CF9" w:rsidRDefault="006F5382">
      <w:pPr>
        <w:pStyle w:val="a3"/>
        <w:ind w:firstLine="0"/>
        <w:jc w:val="left"/>
      </w:pPr>
      <w:r>
        <w:t>№696-з</w:t>
      </w:r>
      <w:r w:rsidR="006824F7">
        <w:t xml:space="preserve"> </w:t>
      </w:r>
      <w:r>
        <w:t>(с</w:t>
      </w:r>
      <w:r w:rsidR="006824F7">
        <w:t xml:space="preserve"> </w:t>
      </w:r>
      <w:r>
        <w:t>последующими</w:t>
      </w:r>
      <w:r w:rsidR="006824F7">
        <w:t xml:space="preserve"> </w:t>
      </w:r>
      <w:r>
        <w:rPr>
          <w:spacing w:val="-2"/>
        </w:rPr>
        <w:t>изменениями);</w:t>
      </w:r>
    </w:p>
    <w:p w14:paraId="7ACD718E" w14:textId="229A2493" w:rsidR="002E4CF9" w:rsidRDefault="006F5382">
      <w:pPr>
        <w:pStyle w:val="a4"/>
        <w:numPr>
          <w:ilvl w:val="0"/>
          <w:numId w:val="2"/>
        </w:numPr>
        <w:tabs>
          <w:tab w:val="left" w:pos="983"/>
        </w:tabs>
        <w:ind w:left="983" w:hanging="134"/>
        <w:jc w:val="left"/>
        <w:rPr>
          <w:sz w:val="20"/>
        </w:rPr>
      </w:pPr>
      <w:r>
        <w:rPr>
          <w:sz w:val="20"/>
        </w:rPr>
        <w:t>Законом</w:t>
      </w:r>
      <w:r w:rsidR="006824F7">
        <w:rPr>
          <w:sz w:val="20"/>
        </w:rPr>
        <w:t xml:space="preserve"> </w:t>
      </w:r>
      <w:r>
        <w:rPr>
          <w:sz w:val="20"/>
        </w:rPr>
        <w:t>Республики</w:t>
      </w:r>
      <w:r w:rsidR="006824F7">
        <w:rPr>
          <w:sz w:val="20"/>
        </w:rPr>
        <w:t xml:space="preserve"> </w:t>
      </w:r>
      <w:r>
        <w:rPr>
          <w:sz w:val="20"/>
        </w:rPr>
        <w:t>Башкортостан</w:t>
      </w:r>
      <w:r w:rsidR="006824F7">
        <w:rPr>
          <w:sz w:val="20"/>
        </w:rPr>
        <w:t xml:space="preserve"> </w:t>
      </w:r>
      <w:r>
        <w:rPr>
          <w:sz w:val="20"/>
        </w:rPr>
        <w:t>«О</w:t>
      </w:r>
      <w:r w:rsidR="006824F7">
        <w:rPr>
          <w:sz w:val="20"/>
        </w:rPr>
        <w:t xml:space="preserve"> </w:t>
      </w:r>
      <w:r>
        <w:rPr>
          <w:sz w:val="20"/>
        </w:rPr>
        <w:t>языка</w:t>
      </w:r>
      <w:r w:rsidR="006824F7">
        <w:rPr>
          <w:sz w:val="20"/>
        </w:rPr>
        <w:t xml:space="preserve">х </w:t>
      </w:r>
      <w:r>
        <w:rPr>
          <w:sz w:val="20"/>
        </w:rPr>
        <w:t>народов</w:t>
      </w:r>
      <w:r w:rsidR="006824F7">
        <w:rPr>
          <w:sz w:val="20"/>
        </w:rPr>
        <w:t xml:space="preserve"> </w:t>
      </w:r>
      <w:r>
        <w:rPr>
          <w:sz w:val="20"/>
        </w:rPr>
        <w:t>Республики</w:t>
      </w:r>
      <w:r w:rsidR="006824F7">
        <w:rPr>
          <w:sz w:val="20"/>
        </w:rPr>
        <w:t xml:space="preserve"> </w:t>
      </w:r>
      <w:r>
        <w:rPr>
          <w:sz w:val="20"/>
        </w:rPr>
        <w:t>Башкортостан»</w:t>
      </w:r>
      <w:r w:rsidR="006824F7">
        <w:rPr>
          <w:sz w:val="20"/>
        </w:rPr>
        <w:t xml:space="preserve"> </w:t>
      </w:r>
      <w:r>
        <w:rPr>
          <w:sz w:val="20"/>
        </w:rPr>
        <w:t>от</w:t>
      </w:r>
      <w:r w:rsidR="006824F7">
        <w:rPr>
          <w:sz w:val="20"/>
        </w:rPr>
        <w:t xml:space="preserve"> </w:t>
      </w:r>
      <w:r>
        <w:rPr>
          <w:sz w:val="20"/>
        </w:rPr>
        <w:t>15.02.1999</w:t>
      </w:r>
      <w:r w:rsidR="006824F7">
        <w:rPr>
          <w:sz w:val="20"/>
        </w:rPr>
        <w:t xml:space="preserve"> </w:t>
      </w:r>
      <w:r>
        <w:rPr>
          <w:spacing w:val="-5"/>
          <w:sz w:val="20"/>
        </w:rPr>
        <w:t>г.</w:t>
      </w:r>
    </w:p>
    <w:p w14:paraId="368A4222" w14:textId="43FD425B" w:rsidR="002E4CF9" w:rsidRDefault="006F5382">
      <w:pPr>
        <w:pStyle w:val="a3"/>
        <w:ind w:firstLine="0"/>
        <w:jc w:val="left"/>
      </w:pPr>
      <w:r>
        <w:t>№216-з</w:t>
      </w:r>
      <w:r w:rsidR="006824F7">
        <w:t xml:space="preserve"> </w:t>
      </w:r>
      <w:r>
        <w:t>(с</w:t>
      </w:r>
      <w:r w:rsidR="006824F7">
        <w:t xml:space="preserve"> </w:t>
      </w:r>
      <w:r>
        <w:t>последующими</w:t>
      </w:r>
      <w:r w:rsidR="006824F7">
        <w:t xml:space="preserve"> </w:t>
      </w:r>
      <w:r>
        <w:rPr>
          <w:spacing w:val="-2"/>
        </w:rPr>
        <w:t>изменениями);</w:t>
      </w:r>
    </w:p>
    <w:p w14:paraId="7117DB67" w14:textId="65E78608" w:rsidR="002E4CF9" w:rsidRDefault="006F5382">
      <w:pPr>
        <w:pStyle w:val="a4"/>
        <w:numPr>
          <w:ilvl w:val="0"/>
          <w:numId w:val="2"/>
        </w:numPr>
        <w:tabs>
          <w:tab w:val="left" w:pos="1049"/>
        </w:tabs>
        <w:ind w:right="138" w:firstLine="566"/>
        <w:rPr>
          <w:sz w:val="20"/>
        </w:rPr>
      </w:pPr>
      <w:r>
        <w:rPr>
          <w:sz w:val="20"/>
        </w:rPr>
        <w:t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</w:t>
      </w:r>
      <w:r w:rsidR="006824F7">
        <w:rPr>
          <w:sz w:val="20"/>
        </w:rPr>
        <w:t xml:space="preserve"> </w:t>
      </w:r>
      <w:r w:rsidRPr="006824F7">
        <w:rPr>
          <w:color w:val="000000" w:themeColor="text1"/>
          <w:sz w:val="20"/>
        </w:rPr>
        <w:t>(со всеми последующими изменениями);</w:t>
      </w:r>
    </w:p>
    <w:p w14:paraId="3B490271" w14:textId="093BE862" w:rsidR="002E4CF9" w:rsidRPr="006824F7" w:rsidRDefault="006F5382">
      <w:pPr>
        <w:pStyle w:val="a4"/>
        <w:numPr>
          <w:ilvl w:val="0"/>
          <w:numId w:val="2"/>
        </w:numPr>
        <w:tabs>
          <w:tab w:val="left" w:pos="978"/>
        </w:tabs>
        <w:ind w:left="978" w:hanging="129"/>
        <w:rPr>
          <w:color w:val="000000" w:themeColor="text1"/>
          <w:sz w:val="20"/>
        </w:rPr>
      </w:pPr>
      <w:r w:rsidRPr="006824F7">
        <w:rPr>
          <w:color w:val="000000" w:themeColor="text1"/>
          <w:sz w:val="20"/>
        </w:rPr>
        <w:t>Приказами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Министерства просвещения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Российской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Федерации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от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22.01.2024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г.№31, от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19.02.2024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pacing w:val="-5"/>
          <w:sz w:val="20"/>
        </w:rPr>
        <w:t>г.</w:t>
      </w:r>
    </w:p>
    <w:p w14:paraId="7AEF84FC" w14:textId="545D8115" w:rsidR="002E4CF9" w:rsidRPr="006824F7" w:rsidRDefault="006F5382">
      <w:pPr>
        <w:pStyle w:val="a3"/>
        <w:ind w:right="136" w:firstLine="0"/>
        <w:rPr>
          <w:color w:val="000000" w:themeColor="text1"/>
        </w:rPr>
      </w:pPr>
      <w:r w:rsidRPr="006824F7">
        <w:rPr>
          <w:color w:val="000000" w:themeColor="text1"/>
        </w:rPr>
        <w:t>№110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внесены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изменения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в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некоторые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приказы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Министерства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образования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и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науки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Российской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Федерации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и Министерства просвещения Российской Федерации, касающиеся федеральных государственных образовательных стандартов начального общего, основного общего образования, в части новых учебных предметов «Труд (технология)» (на уровне начального общего и основного общего образования), «Основы безопасности и защиты Родины» (на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уровне основного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и среднего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общего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образования) и непосредственного их применения при реализации обязательной части образовательных программ начального общего, основного общего, среднего общего образования;</w:t>
      </w:r>
    </w:p>
    <w:p w14:paraId="51CDB2E1" w14:textId="2ABB47C4" w:rsidR="002E4CF9" w:rsidRDefault="006F5382">
      <w:pPr>
        <w:pStyle w:val="a4"/>
        <w:numPr>
          <w:ilvl w:val="0"/>
          <w:numId w:val="2"/>
        </w:numPr>
        <w:tabs>
          <w:tab w:val="left" w:pos="1054"/>
        </w:tabs>
        <w:ind w:right="134" w:firstLine="566"/>
        <w:rPr>
          <w:sz w:val="20"/>
        </w:rPr>
      </w:pPr>
      <w:r>
        <w:rPr>
          <w:sz w:val="20"/>
        </w:rPr>
        <w:t>Приказом Министерства просвещения Российской Федерации от 18 мая 2023 г. N372 “Об утверждении федеральной образовательной программы</w:t>
      </w:r>
      <w:r w:rsidR="006824F7">
        <w:rPr>
          <w:sz w:val="20"/>
        </w:rPr>
        <w:t xml:space="preserve"> </w:t>
      </w:r>
      <w:r>
        <w:rPr>
          <w:sz w:val="20"/>
        </w:rPr>
        <w:t>начального</w:t>
      </w:r>
      <w:r w:rsidR="006824F7">
        <w:rPr>
          <w:sz w:val="20"/>
        </w:rPr>
        <w:t xml:space="preserve"> </w:t>
      </w:r>
      <w:r>
        <w:rPr>
          <w:sz w:val="20"/>
        </w:rPr>
        <w:t>общего</w:t>
      </w:r>
      <w:r w:rsidR="006824F7">
        <w:rPr>
          <w:sz w:val="20"/>
        </w:rPr>
        <w:t xml:space="preserve"> </w:t>
      </w:r>
      <w:r>
        <w:rPr>
          <w:sz w:val="20"/>
        </w:rPr>
        <w:t>образования” (Зарегистрировано в Минюсте РФ 12 июля 2023 г. Регистрационный № 74229);</w:t>
      </w:r>
    </w:p>
    <w:p w14:paraId="5B543AFA" w14:textId="77777777" w:rsidR="002E4CF9" w:rsidRDefault="006F5382">
      <w:pPr>
        <w:pStyle w:val="a4"/>
        <w:numPr>
          <w:ilvl w:val="0"/>
          <w:numId w:val="2"/>
        </w:numPr>
        <w:tabs>
          <w:tab w:val="left" w:pos="1049"/>
        </w:tabs>
        <w:spacing w:before="1"/>
        <w:ind w:right="142" w:firstLine="566"/>
        <w:rPr>
          <w:sz w:val="20"/>
        </w:rPr>
      </w:pPr>
      <w:r>
        <w:rPr>
          <w:sz w:val="20"/>
        </w:rPr>
        <w:t>Федеральным учебным планом Федеральной образовательной программы начального общего образования (утв. Приказом Министерства просвещения Российской Федерации от 18.05.2023 № 372);</w:t>
      </w:r>
    </w:p>
    <w:p w14:paraId="49676F79" w14:textId="079520CC" w:rsidR="002E4CF9" w:rsidRPr="006824F7" w:rsidRDefault="006F5382">
      <w:pPr>
        <w:pStyle w:val="a4"/>
        <w:numPr>
          <w:ilvl w:val="0"/>
          <w:numId w:val="2"/>
        </w:numPr>
        <w:tabs>
          <w:tab w:val="left" w:pos="1135"/>
        </w:tabs>
        <w:ind w:right="134" w:firstLine="566"/>
        <w:rPr>
          <w:color w:val="000000" w:themeColor="text1"/>
          <w:sz w:val="20"/>
        </w:rPr>
      </w:pPr>
      <w:r>
        <w:rPr>
          <w:sz w:val="20"/>
        </w:rPr>
        <w:t>Порядком организации и осуществления образовательной деятельности по основным общеобразовательным программам –образовательным программам начального</w:t>
      </w:r>
      <w:r w:rsidR="006824F7">
        <w:rPr>
          <w:sz w:val="20"/>
        </w:rPr>
        <w:t xml:space="preserve"> </w:t>
      </w:r>
      <w:r>
        <w:rPr>
          <w:sz w:val="20"/>
        </w:rPr>
        <w:t>общего, основного</w:t>
      </w:r>
      <w:r w:rsidR="006824F7">
        <w:rPr>
          <w:sz w:val="20"/>
        </w:rPr>
        <w:t xml:space="preserve"> </w:t>
      </w:r>
      <w:r>
        <w:rPr>
          <w:sz w:val="20"/>
        </w:rPr>
        <w:t>общего</w:t>
      </w:r>
      <w:r w:rsidR="006824F7">
        <w:rPr>
          <w:sz w:val="20"/>
        </w:rPr>
        <w:t xml:space="preserve"> </w:t>
      </w:r>
      <w:r>
        <w:rPr>
          <w:sz w:val="20"/>
        </w:rPr>
        <w:t xml:space="preserve">и среднего общего образования, утвержденным приказом Министерства просвещения Российской Федерации от 22.03.2021 г. № 115 </w:t>
      </w:r>
      <w:r w:rsidRPr="006824F7">
        <w:rPr>
          <w:color w:val="000000" w:themeColor="text1"/>
          <w:sz w:val="20"/>
        </w:rPr>
        <w:t>с изменениями, внесенными приказами Министерства просвещения Российской Федерации от 11 февраля 2022 года № 69,</w:t>
      </w:r>
      <w:r w:rsid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(зарегистрирован Министерством юстиции Российской Федерации 22 марта 2022 г., регистрационный N 67817), от 7 октября 2022 г. N888 (зарегистрирован Министерством юстиции Российской Федерации 10 ноября 2022</w:t>
      </w:r>
      <w:r w:rsid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г., регистрационный N70899),</w:t>
      </w:r>
      <w:r w:rsid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от 5 декабря 2022 г. N .1063 (зарегистрирован Министерством юстиции Российской Федерации 15 февраля 2023</w:t>
      </w:r>
      <w:r w:rsid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г., регистрационный N 72372) и от 3 августа 2023 г. N 581 (зарегистрирован Министерством юстиции Российской Федерации 31 августа 2023 г., регистрационный N 75023);</w:t>
      </w:r>
    </w:p>
    <w:p w14:paraId="202C48F4" w14:textId="77777777" w:rsidR="002E4CF9" w:rsidRDefault="002E4CF9">
      <w:pPr>
        <w:pStyle w:val="a4"/>
        <w:rPr>
          <w:sz w:val="20"/>
        </w:rPr>
        <w:sectPr w:rsidR="002E4CF9">
          <w:pgSz w:w="11910" w:h="16840"/>
          <w:pgMar w:top="1500" w:right="708" w:bottom="280" w:left="1417" w:header="720" w:footer="720" w:gutter="0"/>
          <w:cols w:space="720"/>
        </w:sectPr>
      </w:pPr>
    </w:p>
    <w:p w14:paraId="157DB5C6" w14:textId="08737696" w:rsidR="002E4CF9" w:rsidRPr="006824F7" w:rsidRDefault="006F5382" w:rsidP="006824F7">
      <w:pPr>
        <w:pStyle w:val="a4"/>
        <w:numPr>
          <w:ilvl w:val="0"/>
          <w:numId w:val="2"/>
        </w:numPr>
        <w:tabs>
          <w:tab w:val="left" w:pos="1049"/>
        </w:tabs>
        <w:spacing w:before="70"/>
        <w:ind w:right="132" w:firstLine="566"/>
        <w:rPr>
          <w:sz w:val="20"/>
        </w:rPr>
      </w:pPr>
      <w:r>
        <w:rPr>
          <w:sz w:val="20"/>
        </w:rPr>
        <w:lastRenderedPageBreak/>
        <w:t>Федеральным перечнем учебников, допущенных к использованию при реализации имеющих государственную аккредитацию образовательных программ</w:t>
      </w:r>
      <w:r w:rsidR="006824F7">
        <w:rPr>
          <w:sz w:val="20"/>
        </w:rPr>
        <w:t xml:space="preserve"> </w:t>
      </w:r>
      <w:r>
        <w:rPr>
          <w:sz w:val="20"/>
        </w:rPr>
        <w:t>начального общего, основного общего, среднего общего образования организациями, осуществляющими образовательную деятельность (утвержден</w:t>
      </w:r>
      <w:r w:rsidR="006824F7">
        <w:rPr>
          <w:sz w:val="20"/>
        </w:rPr>
        <w:t xml:space="preserve"> </w:t>
      </w:r>
      <w:r>
        <w:rPr>
          <w:sz w:val="20"/>
        </w:rPr>
        <w:t>приказом Министерства просвещения Российской Федерации от 21.09.2022 г. № 858 «Об утверждении федерального</w:t>
      </w:r>
      <w:r w:rsidR="006824F7">
        <w:rPr>
          <w:sz w:val="20"/>
        </w:rPr>
        <w:t xml:space="preserve"> </w:t>
      </w:r>
      <w:r>
        <w:rPr>
          <w:sz w:val="20"/>
        </w:rPr>
        <w:t>перечня</w:t>
      </w:r>
      <w:r w:rsidR="006824F7">
        <w:rPr>
          <w:sz w:val="20"/>
        </w:rPr>
        <w:t xml:space="preserve"> </w:t>
      </w:r>
      <w:r>
        <w:rPr>
          <w:sz w:val="20"/>
        </w:rPr>
        <w:t>учебников,</w:t>
      </w:r>
      <w:r w:rsidR="006824F7">
        <w:rPr>
          <w:sz w:val="20"/>
        </w:rPr>
        <w:t xml:space="preserve"> </w:t>
      </w:r>
      <w:r>
        <w:rPr>
          <w:sz w:val="20"/>
        </w:rPr>
        <w:t>допущенных</w:t>
      </w:r>
      <w:r w:rsidR="006824F7">
        <w:rPr>
          <w:sz w:val="20"/>
        </w:rPr>
        <w:t xml:space="preserve"> </w:t>
      </w:r>
      <w:r>
        <w:rPr>
          <w:sz w:val="20"/>
        </w:rPr>
        <w:t>к</w:t>
      </w:r>
      <w:r w:rsidR="006824F7">
        <w:rPr>
          <w:sz w:val="20"/>
        </w:rPr>
        <w:t xml:space="preserve"> </w:t>
      </w:r>
      <w:r>
        <w:rPr>
          <w:sz w:val="20"/>
        </w:rPr>
        <w:t>использованию</w:t>
      </w:r>
      <w:r w:rsidR="006824F7">
        <w:rPr>
          <w:sz w:val="20"/>
        </w:rPr>
        <w:t xml:space="preserve"> </w:t>
      </w:r>
      <w:r>
        <w:rPr>
          <w:sz w:val="20"/>
        </w:rPr>
        <w:t>при</w:t>
      </w:r>
      <w:r w:rsidR="006824F7">
        <w:rPr>
          <w:sz w:val="20"/>
        </w:rPr>
        <w:t xml:space="preserve"> </w:t>
      </w:r>
      <w:r>
        <w:rPr>
          <w:sz w:val="20"/>
        </w:rPr>
        <w:t>реализации</w:t>
      </w:r>
      <w:r w:rsidR="006824F7">
        <w:rPr>
          <w:sz w:val="20"/>
        </w:rPr>
        <w:t xml:space="preserve"> </w:t>
      </w:r>
      <w:r>
        <w:rPr>
          <w:sz w:val="20"/>
        </w:rPr>
        <w:t>имеющих</w:t>
      </w:r>
      <w:r w:rsidR="006824F7">
        <w:rPr>
          <w:sz w:val="20"/>
        </w:rPr>
        <w:t xml:space="preserve"> </w:t>
      </w:r>
      <w:r>
        <w:rPr>
          <w:sz w:val="20"/>
        </w:rPr>
        <w:t>государственную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</w:t>
      </w:r>
      <w:r w:rsidR="006824F7">
        <w:rPr>
          <w:sz w:val="20"/>
        </w:rPr>
        <w:t xml:space="preserve"> </w:t>
      </w:r>
      <w:r>
        <w:rPr>
          <w:sz w:val="20"/>
        </w:rPr>
        <w:t>деятельность и установления предельного срока использования исключенных учебников</w:t>
      </w:r>
      <w:r w:rsidRPr="006824F7">
        <w:rPr>
          <w:color w:val="000000" w:themeColor="text1"/>
          <w:sz w:val="20"/>
        </w:rPr>
        <w:t>»)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с изменениями, внесенными в приложения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№1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и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№2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приказами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Министерства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просвещения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Российской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Федерации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от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21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февраля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z w:val="20"/>
        </w:rPr>
        <w:t>2024</w:t>
      </w:r>
      <w:r w:rsidR="006824F7" w:rsidRPr="006824F7">
        <w:rPr>
          <w:color w:val="000000" w:themeColor="text1"/>
          <w:sz w:val="20"/>
        </w:rPr>
        <w:t xml:space="preserve"> </w:t>
      </w:r>
      <w:r w:rsidRPr="006824F7">
        <w:rPr>
          <w:color w:val="000000" w:themeColor="text1"/>
          <w:spacing w:val="-5"/>
          <w:sz w:val="20"/>
        </w:rPr>
        <w:t>г.</w:t>
      </w:r>
      <w:r w:rsidR="006824F7" w:rsidRPr="006824F7">
        <w:rPr>
          <w:color w:val="000000" w:themeColor="text1"/>
          <w:spacing w:val="-5"/>
          <w:sz w:val="20"/>
        </w:rPr>
        <w:t xml:space="preserve"> </w:t>
      </w:r>
      <w:r w:rsidRPr="006824F7">
        <w:rPr>
          <w:color w:val="000000" w:themeColor="text1"/>
        </w:rPr>
        <w:t>№ 119 (зарегистрирован Министерством юстиции Российской Федерации 22 марта 2024 г.,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регистрационный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№77603),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от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21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июля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2023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г.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№556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(зарегистрирован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Министерством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  <w:spacing w:val="-2"/>
        </w:rPr>
        <w:t>юстиции</w:t>
      </w:r>
      <w:r w:rsidR="006824F7" w:rsidRPr="006824F7">
        <w:rPr>
          <w:color w:val="000000" w:themeColor="text1"/>
          <w:spacing w:val="-2"/>
        </w:rPr>
        <w:t xml:space="preserve"> </w:t>
      </w:r>
      <w:r w:rsidRPr="006824F7">
        <w:rPr>
          <w:color w:val="000000" w:themeColor="text1"/>
        </w:rPr>
        <w:t>Российской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Федерации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28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июля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2023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г.,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регистрационный</w:t>
      </w:r>
      <w:r w:rsidR="006824F7" w:rsidRPr="006824F7">
        <w:rPr>
          <w:color w:val="000000" w:themeColor="text1"/>
        </w:rPr>
        <w:t xml:space="preserve"> </w:t>
      </w:r>
      <w:r w:rsidRPr="006824F7">
        <w:rPr>
          <w:color w:val="000000" w:themeColor="text1"/>
        </w:rPr>
        <w:t>№</w:t>
      </w:r>
      <w:r w:rsidRPr="006824F7">
        <w:rPr>
          <w:color w:val="000000" w:themeColor="text1"/>
          <w:spacing w:val="-2"/>
        </w:rPr>
        <w:t>74502);</w:t>
      </w:r>
    </w:p>
    <w:p w14:paraId="12B3189E" w14:textId="3ABEB227" w:rsidR="002E4CF9" w:rsidRDefault="006F5382">
      <w:pPr>
        <w:pStyle w:val="a4"/>
        <w:numPr>
          <w:ilvl w:val="0"/>
          <w:numId w:val="2"/>
        </w:numPr>
        <w:tabs>
          <w:tab w:val="left" w:pos="1044"/>
        </w:tabs>
        <w:ind w:right="138" w:firstLine="566"/>
        <w:rPr>
          <w:sz w:val="20"/>
        </w:rPr>
      </w:pPr>
      <w:r>
        <w:rPr>
          <w:sz w:val="20"/>
        </w:rPr>
        <w:t>Постановлением Главного государственного санитарного врача Российской Федерации от 28 сентября 2020</w:t>
      </w:r>
      <w:r w:rsidR="00DE4F79">
        <w:rPr>
          <w:sz w:val="20"/>
        </w:rPr>
        <w:t xml:space="preserve"> </w:t>
      </w:r>
      <w:r>
        <w:rPr>
          <w:sz w:val="20"/>
        </w:rPr>
        <w:t>г. №28</w:t>
      </w:r>
      <w:r w:rsidR="00DE4F79">
        <w:rPr>
          <w:sz w:val="20"/>
        </w:rPr>
        <w:t xml:space="preserve"> </w:t>
      </w:r>
      <w:r>
        <w:rPr>
          <w:sz w:val="20"/>
        </w:rPr>
        <w:t>«Об</w:t>
      </w:r>
      <w:r w:rsidR="00DE4F79">
        <w:rPr>
          <w:sz w:val="20"/>
        </w:rPr>
        <w:t xml:space="preserve"> </w:t>
      </w:r>
      <w:r>
        <w:rPr>
          <w:sz w:val="20"/>
        </w:rPr>
        <w:t>утверждении санитарных правил СП2.4.3648-20</w:t>
      </w:r>
      <w:r w:rsidR="00DE4F79">
        <w:rPr>
          <w:sz w:val="20"/>
        </w:rPr>
        <w:t xml:space="preserve"> </w:t>
      </w:r>
      <w:r>
        <w:rPr>
          <w:sz w:val="20"/>
        </w:rPr>
        <w:t>«Санитарно-эпидемиологические требования к организациям воспитания и обучения, отдыха и оздоровления детей и молодежи» (СП2.4.3648-20), зарегистрированы в Минюсте России 18 декабря 2020</w:t>
      </w:r>
      <w:r w:rsidR="00DE4F79">
        <w:rPr>
          <w:sz w:val="20"/>
        </w:rPr>
        <w:t xml:space="preserve"> </w:t>
      </w:r>
      <w:r>
        <w:rPr>
          <w:sz w:val="20"/>
        </w:rPr>
        <w:t>г., регистрационный номер 61573);</w:t>
      </w:r>
    </w:p>
    <w:p w14:paraId="7BC414E6" w14:textId="25B0A631" w:rsidR="002E4CF9" w:rsidRDefault="006F5382">
      <w:pPr>
        <w:pStyle w:val="a4"/>
        <w:numPr>
          <w:ilvl w:val="0"/>
          <w:numId w:val="2"/>
        </w:numPr>
        <w:tabs>
          <w:tab w:val="left" w:pos="967"/>
        </w:tabs>
        <w:spacing w:before="2"/>
        <w:ind w:right="131" w:firstLine="566"/>
        <w:rPr>
          <w:sz w:val="20"/>
        </w:rPr>
      </w:pPr>
      <w:r>
        <w:rPr>
          <w:sz w:val="20"/>
        </w:rPr>
        <w:t>Постановлением Главного</w:t>
      </w:r>
      <w:r w:rsidR="00DE4F79">
        <w:rPr>
          <w:sz w:val="20"/>
        </w:rPr>
        <w:t xml:space="preserve"> </w:t>
      </w:r>
      <w:r>
        <w:rPr>
          <w:sz w:val="20"/>
        </w:rPr>
        <w:t>государственного</w:t>
      </w:r>
      <w:r w:rsidR="00DE4F79">
        <w:rPr>
          <w:sz w:val="20"/>
        </w:rPr>
        <w:t xml:space="preserve"> </w:t>
      </w:r>
      <w:r>
        <w:rPr>
          <w:sz w:val="20"/>
        </w:rPr>
        <w:t>санитарного</w:t>
      </w:r>
      <w:r w:rsidR="00DE4F79">
        <w:rPr>
          <w:sz w:val="20"/>
        </w:rPr>
        <w:t xml:space="preserve"> </w:t>
      </w:r>
      <w:r>
        <w:rPr>
          <w:sz w:val="20"/>
        </w:rPr>
        <w:t>врача</w:t>
      </w:r>
      <w:r w:rsidR="00DE4F79">
        <w:rPr>
          <w:sz w:val="20"/>
        </w:rPr>
        <w:t xml:space="preserve"> </w:t>
      </w:r>
      <w:r>
        <w:rPr>
          <w:sz w:val="20"/>
        </w:rPr>
        <w:t>Российской</w:t>
      </w:r>
      <w:r w:rsidR="00DE4F79">
        <w:rPr>
          <w:sz w:val="20"/>
        </w:rPr>
        <w:t xml:space="preserve"> </w:t>
      </w:r>
      <w:r>
        <w:rPr>
          <w:sz w:val="20"/>
        </w:rPr>
        <w:t>Федерации</w:t>
      </w:r>
      <w:r w:rsidR="00DE4F79">
        <w:rPr>
          <w:sz w:val="20"/>
        </w:rPr>
        <w:t xml:space="preserve"> </w:t>
      </w:r>
      <w:r>
        <w:rPr>
          <w:sz w:val="20"/>
        </w:rPr>
        <w:t>от</w:t>
      </w:r>
      <w:r w:rsidR="00DE4F79">
        <w:rPr>
          <w:sz w:val="20"/>
        </w:rPr>
        <w:t xml:space="preserve"> </w:t>
      </w:r>
      <w:r>
        <w:rPr>
          <w:sz w:val="20"/>
        </w:rPr>
        <w:t>28</w:t>
      </w:r>
      <w:r w:rsidR="00DE4F79">
        <w:rPr>
          <w:sz w:val="20"/>
        </w:rPr>
        <w:t xml:space="preserve"> </w:t>
      </w:r>
      <w:r>
        <w:rPr>
          <w:sz w:val="20"/>
        </w:rPr>
        <w:t>января 2021 г. № 2 «Об утверждении санитарных правил и норм СанПиН1.2.3685-21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 января 2021г., регистрационный № 62296);</w:t>
      </w:r>
    </w:p>
    <w:p w14:paraId="2C62C1E7" w14:textId="77777777" w:rsidR="002E4CF9" w:rsidRDefault="006F5382">
      <w:pPr>
        <w:pStyle w:val="a4"/>
        <w:numPr>
          <w:ilvl w:val="0"/>
          <w:numId w:val="2"/>
        </w:numPr>
        <w:tabs>
          <w:tab w:val="left" w:pos="977"/>
        </w:tabs>
        <w:ind w:right="129" w:firstLine="566"/>
        <w:rPr>
          <w:sz w:val="20"/>
        </w:rPr>
      </w:pPr>
      <w:r>
        <w:rPr>
          <w:sz w:val="20"/>
        </w:rPr>
        <w:t>Письмом Министерства образования и науки Российской Федерации от 25.05.2015 г. № 08-761 «Об изучении предметных областей ОРКСЭ и ОДНКНР»;</w:t>
      </w:r>
    </w:p>
    <w:p w14:paraId="63B5889E" w14:textId="77777777" w:rsidR="002E4CF9" w:rsidRDefault="006F5382">
      <w:pPr>
        <w:pStyle w:val="a4"/>
        <w:numPr>
          <w:ilvl w:val="0"/>
          <w:numId w:val="2"/>
        </w:numPr>
        <w:tabs>
          <w:tab w:val="left" w:pos="987"/>
        </w:tabs>
        <w:ind w:right="134" w:firstLine="566"/>
        <w:rPr>
          <w:sz w:val="20"/>
        </w:rPr>
      </w:pPr>
      <w:r>
        <w:rPr>
          <w:sz w:val="20"/>
        </w:rPr>
        <w:t>Письмом Министерства образования и науки Российской Федерации от 31.03.2015 г. № 08-461 «О направлении регламента выбора модулей ОРКСЭ»;</w:t>
      </w:r>
    </w:p>
    <w:p w14:paraId="4646FD19" w14:textId="752FB5FE" w:rsidR="002E4CF9" w:rsidRPr="00DE4F79" w:rsidRDefault="006F5382">
      <w:pPr>
        <w:pStyle w:val="a4"/>
        <w:numPr>
          <w:ilvl w:val="0"/>
          <w:numId w:val="2"/>
        </w:numPr>
        <w:tabs>
          <w:tab w:val="left" w:pos="996"/>
        </w:tabs>
        <w:ind w:right="137" w:firstLine="566"/>
        <w:rPr>
          <w:color w:val="000000" w:themeColor="text1"/>
          <w:sz w:val="20"/>
        </w:rPr>
      </w:pPr>
      <w:r w:rsidRPr="00DE4F79">
        <w:rPr>
          <w:color w:val="000000" w:themeColor="text1"/>
          <w:sz w:val="20"/>
        </w:rPr>
        <w:t>Решением заседания коллегии Министерства образования и науки Республики Башкортостан «Об организации</w:t>
      </w:r>
      <w:r w:rsidR="00DE4F79" w:rsidRPr="00DE4F79">
        <w:rPr>
          <w:color w:val="000000" w:themeColor="text1"/>
          <w:sz w:val="20"/>
        </w:rPr>
        <w:t xml:space="preserve"> </w:t>
      </w:r>
      <w:r w:rsidRPr="00DE4F79">
        <w:rPr>
          <w:color w:val="000000" w:themeColor="text1"/>
          <w:sz w:val="20"/>
        </w:rPr>
        <w:t>изучения</w:t>
      </w:r>
      <w:r w:rsidR="00DE4F79" w:rsidRPr="00DE4F79">
        <w:rPr>
          <w:color w:val="000000" w:themeColor="text1"/>
          <w:sz w:val="20"/>
        </w:rPr>
        <w:t xml:space="preserve"> </w:t>
      </w:r>
      <w:r w:rsidRPr="00DE4F79">
        <w:rPr>
          <w:color w:val="000000" w:themeColor="text1"/>
          <w:sz w:val="20"/>
        </w:rPr>
        <w:t>предметной области</w:t>
      </w:r>
      <w:r w:rsidR="00DE4F79" w:rsidRPr="00DE4F79">
        <w:rPr>
          <w:color w:val="000000" w:themeColor="text1"/>
          <w:sz w:val="20"/>
        </w:rPr>
        <w:t xml:space="preserve"> </w:t>
      </w:r>
      <w:r w:rsidRPr="00DE4F79">
        <w:rPr>
          <w:color w:val="000000" w:themeColor="text1"/>
          <w:sz w:val="20"/>
        </w:rPr>
        <w:t>«Родной</w:t>
      </w:r>
      <w:r w:rsidR="00DE4F79" w:rsidRPr="00DE4F79">
        <w:rPr>
          <w:color w:val="000000" w:themeColor="text1"/>
          <w:sz w:val="20"/>
        </w:rPr>
        <w:t xml:space="preserve"> </w:t>
      </w:r>
      <w:r w:rsidRPr="00DE4F79">
        <w:rPr>
          <w:color w:val="000000" w:themeColor="text1"/>
          <w:sz w:val="20"/>
        </w:rPr>
        <w:t>язык</w:t>
      </w:r>
      <w:r w:rsidR="00DE4F79" w:rsidRPr="00DE4F79">
        <w:rPr>
          <w:color w:val="000000" w:themeColor="text1"/>
          <w:sz w:val="20"/>
        </w:rPr>
        <w:t xml:space="preserve"> </w:t>
      </w:r>
      <w:r w:rsidRPr="00DE4F79">
        <w:rPr>
          <w:color w:val="000000" w:themeColor="text1"/>
          <w:sz w:val="20"/>
        </w:rPr>
        <w:t>и</w:t>
      </w:r>
      <w:r w:rsidR="00DE4F79" w:rsidRPr="00DE4F79">
        <w:rPr>
          <w:color w:val="000000" w:themeColor="text1"/>
          <w:sz w:val="20"/>
        </w:rPr>
        <w:t xml:space="preserve"> </w:t>
      </w:r>
      <w:r w:rsidRPr="00DE4F79">
        <w:rPr>
          <w:color w:val="000000" w:themeColor="text1"/>
          <w:sz w:val="20"/>
        </w:rPr>
        <w:t>литературное</w:t>
      </w:r>
      <w:r w:rsidR="00DE4F79" w:rsidRPr="00DE4F79">
        <w:rPr>
          <w:color w:val="000000" w:themeColor="text1"/>
          <w:sz w:val="20"/>
        </w:rPr>
        <w:t xml:space="preserve"> </w:t>
      </w:r>
      <w:r w:rsidRPr="00DE4F79">
        <w:rPr>
          <w:color w:val="000000" w:themeColor="text1"/>
          <w:sz w:val="20"/>
        </w:rPr>
        <w:t>чтение на родном языке» («Родной язык и родная литература») при реализации федеральных образовательных программ и обновленных федеральных государственных стандартов общего образования» от 29.08.2024 г.;</w:t>
      </w:r>
    </w:p>
    <w:p w14:paraId="2C6890E9" w14:textId="52194710" w:rsidR="002E4CF9" w:rsidRDefault="006F5382">
      <w:pPr>
        <w:pStyle w:val="a4"/>
        <w:numPr>
          <w:ilvl w:val="0"/>
          <w:numId w:val="2"/>
        </w:numPr>
        <w:tabs>
          <w:tab w:val="left" w:pos="988"/>
        </w:tabs>
        <w:spacing w:before="1"/>
        <w:ind w:left="988" w:hanging="139"/>
        <w:rPr>
          <w:sz w:val="20"/>
        </w:rPr>
      </w:pPr>
      <w:r>
        <w:rPr>
          <w:sz w:val="20"/>
        </w:rPr>
        <w:t>Уставом</w:t>
      </w:r>
      <w:r w:rsidR="00DE4F79">
        <w:rPr>
          <w:sz w:val="20"/>
        </w:rPr>
        <w:t xml:space="preserve"> </w:t>
      </w:r>
      <w:r>
        <w:rPr>
          <w:sz w:val="20"/>
        </w:rPr>
        <w:t>Муниципального</w:t>
      </w:r>
      <w:r w:rsidR="00DE4F79">
        <w:rPr>
          <w:sz w:val="20"/>
        </w:rPr>
        <w:t xml:space="preserve"> </w:t>
      </w:r>
      <w:r>
        <w:rPr>
          <w:sz w:val="20"/>
        </w:rPr>
        <w:t>автономного</w:t>
      </w:r>
      <w:r w:rsidR="00DE4F79">
        <w:rPr>
          <w:sz w:val="20"/>
        </w:rPr>
        <w:t xml:space="preserve"> о</w:t>
      </w:r>
      <w:r>
        <w:rPr>
          <w:sz w:val="20"/>
        </w:rPr>
        <w:t>бразовательного</w:t>
      </w:r>
      <w:r w:rsidR="00DE4F79">
        <w:rPr>
          <w:sz w:val="20"/>
        </w:rPr>
        <w:t xml:space="preserve"> </w:t>
      </w:r>
      <w:r>
        <w:rPr>
          <w:sz w:val="20"/>
        </w:rPr>
        <w:t>учреждения</w:t>
      </w:r>
      <w:r w:rsidR="00DE4F79">
        <w:rPr>
          <w:sz w:val="20"/>
        </w:rPr>
        <w:t xml:space="preserve"> </w:t>
      </w:r>
      <w:r>
        <w:rPr>
          <w:sz w:val="20"/>
        </w:rPr>
        <w:t>«Центр</w:t>
      </w:r>
      <w:r w:rsidR="00DE4F79">
        <w:rPr>
          <w:sz w:val="20"/>
        </w:rPr>
        <w:t xml:space="preserve"> </w:t>
      </w:r>
      <w:r>
        <w:rPr>
          <w:sz w:val="20"/>
        </w:rPr>
        <w:t>образования</w:t>
      </w:r>
      <w:r w:rsidR="00DE4F79">
        <w:rPr>
          <w:sz w:val="20"/>
        </w:rPr>
        <w:t xml:space="preserve"> </w:t>
      </w:r>
      <w:r>
        <w:rPr>
          <w:spacing w:val="-10"/>
          <w:sz w:val="20"/>
        </w:rPr>
        <w:t>№</w:t>
      </w:r>
    </w:p>
    <w:p w14:paraId="428BF28B" w14:textId="2EC82374" w:rsidR="002E4CF9" w:rsidRDefault="006F5382">
      <w:pPr>
        <w:pStyle w:val="a3"/>
        <w:spacing w:before="1"/>
        <w:ind w:right="141" w:firstLine="0"/>
      </w:pPr>
      <w:r>
        <w:t>40 с углубленным изучением отдельных предметов» городского округа город Уфа Республики</w:t>
      </w:r>
      <w:r w:rsidR="00DE4F79">
        <w:t xml:space="preserve"> </w:t>
      </w:r>
      <w:r>
        <w:t>Башкортостан имени Героя Российской Федерации Серафимова Максима Владимировича.</w:t>
      </w:r>
    </w:p>
    <w:p w14:paraId="0DE4854F" w14:textId="67B89BFA" w:rsidR="002E4CF9" w:rsidRDefault="006F5382">
      <w:pPr>
        <w:pStyle w:val="a3"/>
        <w:ind w:right="134"/>
      </w:pPr>
      <w:r>
        <w:t>В целях выполнения требований части 3 статьи 30 Федерального закона «Об образовании в Российской Федерации» от 29</w:t>
      </w:r>
      <w:r w:rsidR="00DE4F79">
        <w:t xml:space="preserve"> </w:t>
      </w:r>
      <w:r>
        <w:t>декабря 2012</w:t>
      </w:r>
      <w:r w:rsidR="00DE4F79">
        <w:t xml:space="preserve"> </w:t>
      </w:r>
      <w:r>
        <w:t>г. №273-ФЗ</w:t>
      </w:r>
      <w:r w:rsidR="00DE4F79">
        <w:t xml:space="preserve"> </w:t>
      </w:r>
      <w:r>
        <w:t>(с последующими изменениями) при формировании и утверждении учебного плана как локального нормативного акта, затрагивающего права обучающихся и работников образовательной организации, учитывается мнение представительных органов обучающихся и их родителей (законных представителей), педагогических работников МАОУ «Центр образования № 40».</w:t>
      </w:r>
    </w:p>
    <w:p w14:paraId="12DACDC4" w14:textId="1F1D3681" w:rsidR="002E4CF9" w:rsidRPr="00DE4F79" w:rsidRDefault="006F5382">
      <w:pPr>
        <w:pStyle w:val="a3"/>
        <w:ind w:right="145"/>
        <w:rPr>
          <w:color w:val="000000" w:themeColor="text1"/>
        </w:rPr>
      </w:pPr>
      <w:r w:rsidRPr="00DE4F79">
        <w:rPr>
          <w:color w:val="000000" w:themeColor="text1"/>
        </w:rPr>
        <w:t>Вопросы о разработке и внесении изменений в учебный план рассматриваются коллегиальными органами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управления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МАОУ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«Центробразования№40»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на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заседаниях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Управляющего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совета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МАОУ</w:t>
      </w:r>
    </w:p>
    <w:p w14:paraId="6F14962B" w14:textId="36F864F9" w:rsidR="002E4CF9" w:rsidRPr="00DE4F79" w:rsidRDefault="006F5382">
      <w:pPr>
        <w:pStyle w:val="a3"/>
        <w:ind w:right="140" w:firstLine="0"/>
        <w:rPr>
          <w:color w:val="000000" w:themeColor="text1"/>
        </w:rPr>
      </w:pPr>
      <w:r w:rsidRPr="00DE4F79">
        <w:rPr>
          <w:color w:val="000000" w:themeColor="text1"/>
        </w:rPr>
        <w:t>«Центр образования № 40» (протокол № 1 от 30.08.2024</w:t>
      </w:r>
      <w:r w:rsidR="00DE4F79" w:rsidRPr="00DE4F79">
        <w:rPr>
          <w:color w:val="000000" w:themeColor="text1"/>
        </w:rPr>
        <w:t xml:space="preserve"> г.</w:t>
      </w:r>
      <w:r w:rsidRPr="00DE4F79">
        <w:rPr>
          <w:color w:val="000000" w:themeColor="text1"/>
        </w:rPr>
        <w:t>) и Педагогического совета (протокол № 1 от 30.08.2024</w:t>
      </w:r>
      <w:r w:rsidR="00DE4F79" w:rsidRPr="00DE4F79">
        <w:rPr>
          <w:color w:val="000000" w:themeColor="text1"/>
        </w:rPr>
        <w:t xml:space="preserve"> г.</w:t>
      </w:r>
      <w:r w:rsidRPr="00DE4F79">
        <w:rPr>
          <w:color w:val="000000" w:themeColor="text1"/>
        </w:rPr>
        <w:t>) МАОУ «Центр образования № 40».</w:t>
      </w:r>
    </w:p>
    <w:p w14:paraId="03D1D1C8" w14:textId="72467826" w:rsidR="002E4CF9" w:rsidRDefault="006F5382">
      <w:pPr>
        <w:pStyle w:val="a3"/>
        <w:ind w:right="135"/>
      </w:pPr>
      <w:r>
        <w:t>В соответствии с пунктом 22 статьи 2 Федерального закона «Об образовании в Российской Федерации» от 29 декабря 2012</w:t>
      </w:r>
      <w:r w:rsidR="00DE4F79">
        <w:t xml:space="preserve"> </w:t>
      </w:r>
      <w:r>
        <w:t>г. № 273-ФЗ (с последующими изменениями) учебный план МАОУ «Центр образования № 40» определяет перечень, трудоемкость, последовательность и распределение по периодам обучения учебных предметов, курсов и формы промежуточной аттестации обучающихся.</w:t>
      </w:r>
    </w:p>
    <w:p w14:paraId="23699756" w14:textId="77777777" w:rsidR="002E4CF9" w:rsidRDefault="006F5382">
      <w:pPr>
        <w:pStyle w:val="a3"/>
        <w:ind w:right="135"/>
      </w:pPr>
      <w:r>
        <w:t>Учебный план программы начального общего образования обеспечивает реализацию требований федерального государственного образовательного стандарта начального общего образования, определяет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Санитарно- эпидемиологическими требованиями, перечень учебных предметов, учебных курсов, учебных модулей.</w:t>
      </w:r>
    </w:p>
    <w:p w14:paraId="24DF8221" w14:textId="77777777" w:rsidR="002E4CF9" w:rsidRDefault="006F5382">
      <w:pPr>
        <w:pStyle w:val="a3"/>
        <w:ind w:right="147"/>
      </w:pPr>
      <w:r>
        <w:t xml:space="preserve">В учебном плане отражаются и конкретизируются основные показатели: состав учебных предметов, учебных курсов, учебных модулей, недельное распределение учебного времени, отводимого на освоение содержания образования по классам (годам) обучения; предельно допустимая аудиторная учебная нагрузка </w:t>
      </w:r>
      <w:r>
        <w:rPr>
          <w:spacing w:val="-2"/>
        </w:rPr>
        <w:t>обучающихся.</w:t>
      </w:r>
    </w:p>
    <w:p w14:paraId="2D8FF532" w14:textId="147C45E4" w:rsidR="002E4CF9" w:rsidRDefault="006F5382">
      <w:pPr>
        <w:pStyle w:val="a3"/>
        <w:spacing w:before="3" w:line="237" w:lineRule="auto"/>
        <w:ind w:right="136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</w:t>
      </w:r>
      <w:r w:rsidR="00DE4F79">
        <w:t xml:space="preserve"> </w:t>
      </w:r>
      <w:r>
        <w:t>выступает в качестве одного из основных механизмов реализации Основной образовательной программы начального общего образования МАОУ «Центр образования № 40».</w:t>
      </w:r>
    </w:p>
    <w:p w14:paraId="06BE4467" w14:textId="77777777" w:rsidR="002E4CF9" w:rsidRDefault="006F5382">
      <w:pPr>
        <w:pStyle w:val="a3"/>
        <w:spacing w:before="5"/>
        <w:ind w:right="145"/>
      </w:pPr>
      <w:r>
        <w:t>Исходя из приоритетного направления работы школы: совершенствование физического и нравственного здоровья школьников, развитие личности каждого ученика, его индивидуальности, творческих способностей, культуры, учебный план способствует решению следующих задач:</w:t>
      </w:r>
    </w:p>
    <w:p w14:paraId="4C52D099" w14:textId="77777777" w:rsidR="002E4CF9" w:rsidRDefault="006F5382">
      <w:pPr>
        <w:pStyle w:val="a3"/>
        <w:spacing w:before="1"/>
        <w:ind w:right="139"/>
      </w:pPr>
      <w:r>
        <w:t>-создание условий для сохранения и укрепления физического и психического здоровья обучающихся через совместную деятельность с организациями дополнительного образования и спорта;</w:t>
      </w:r>
    </w:p>
    <w:p w14:paraId="20196BBB" w14:textId="77777777" w:rsidR="002E4CF9" w:rsidRDefault="002E4CF9">
      <w:pPr>
        <w:pStyle w:val="a3"/>
        <w:sectPr w:rsidR="002E4CF9">
          <w:pgSz w:w="11910" w:h="16840"/>
          <w:pgMar w:top="1040" w:right="708" w:bottom="280" w:left="1417" w:header="720" w:footer="720" w:gutter="0"/>
          <w:cols w:space="720"/>
        </w:sectPr>
      </w:pPr>
    </w:p>
    <w:p w14:paraId="0A4698DD" w14:textId="77777777" w:rsidR="002E4CF9" w:rsidRDefault="006F5382">
      <w:pPr>
        <w:pStyle w:val="a3"/>
        <w:spacing w:before="70"/>
        <w:ind w:right="143"/>
      </w:pPr>
      <w:r>
        <w:lastRenderedPageBreak/>
        <w:t>-обеспечение социально-психологического сопровождения образовательной деятельности с целью осуществления личностно-ориентированного подхода к обучению и воспитанию;</w:t>
      </w:r>
    </w:p>
    <w:p w14:paraId="5163050A" w14:textId="7E91E782" w:rsidR="002E4CF9" w:rsidRDefault="006F5382">
      <w:pPr>
        <w:pStyle w:val="a3"/>
        <w:spacing w:before="1"/>
        <w:ind w:right="141"/>
      </w:pPr>
      <w:r>
        <w:t>-содействие развитию одаренных обучающихся в урочное и внеурочное время через различные</w:t>
      </w:r>
      <w:r w:rsidR="00DE4F79">
        <w:t xml:space="preserve"> </w:t>
      </w:r>
      <w:r>
        <w:t>формы и методы работы;</w:t>
      </w:r>
    </w:p>
    <w:p w14:paraId="5EC537A8" w14:textId="77777777" w:rsidR="002E4CF9" w:rsidRDefault="006F5382">
      <w:pPr>
        <w:pStyle w:val="a3"/>
        <w:spacing w:before="1"/>
        <w:ind w:right="143"/>
      </w:pPr>
      <w:r>
        <w:t>-повышение психолого-педагогической подготовки, развитие педагогического мастерства, рост творческого потенциала учителя через систему методической работы и самообразования.</w:t>
      </w:r>
    </w:p>
    <w:p w14:paraId="4EF51EDE" w14:textId="77777777" w:rsidR="002E4CF9" w:rsidRDefault="006F5382">
      <w:pPr>
        <w:pStyle w:val="a3"/>
        <w:spacing w:before="3" w:line="237" w:lineRule="auto"/>
        <w:ind w:right="150"/>
      </w:pPr>
      <w:r>
        <w:t>Учебный план начального общего образования направлен на формирование всесторонне развитой, физически здоровой, социально ориентированной личности, способной адаптироваться к условиям современной жизни.</w:t>
      </w:r>
    </w:p>
    <w:p w14:paraId="2CAE07A3" w14:textId="38B664C9" w:rsidR="002E4CF9" w:rsidRDefault="006F5382">
      <w:pPr>
        <w:pStyle w:val="11"/>
        <w:numPr>
          <w:ilvl w:val="1"/>
          <w:numId w:val="3"/>
        </w:numPr>
        <w:tabs>
          <w:tab w:val="left" w:pos="3201"/>
        </w:tabs>
        <w:spacing w:before="6" w:line="228" w:lineRule="exact"/>
        <w:ind w:left="3201" w:hanging="719"/>
        <w:jc w:val="both"/>
      </w:pPr>
      <w:r>
        <w:rPr>
          <w:spacing w:val="-2"/>
        </w:rPr>
        <w:t>Педагогическое</w:t>
      </w:r>
      <w:r w:rsidR="00DE4F79">
        <w:rPr>
          <w:spacing w:val="-2"/>
        </w:rPr>
        <w:t xml:space="preserve"> </w:t>
      </w:r>
      <w:r>
        <w:rPr>
          <w:spacing w:val="-2"/>
        </w:rPr>
        <w:t>обоснование</w:t>
      </w:r>
      <w:r w:rsidR="00DE4F79">
        <w:rPr>
          <w:spacing w:val="-2"/>
        </w:rPr>
        <w:t xml:space="preserve"> </w:t>
      </w:r>
      <w:r>
        <w:rPr>
          <w:spacing w:val="-2"/>
        </w:rPr>
        <w:t>содержания</w:t>
      </w:r>
      <w:r w:rsidR="00DE4F79">
        <w:rPr>
          <w:spacing w:val="-2"/>
        </w:rPr>
        <w:t xml:space="preserve"> </w:t>
      </w:r>
      <w:r>
        <w:rPr>
          <w:spacing w:val="-2"/>
        </w:rPr>
        <w:t>учебного</w:t>
      </w:r>
      <w:r w:rsidR="00DE4F79">
        <w:rPr>
          <w:spacing w:val="-2"/>
        </w:rPr>
        <w:t xml:space="preserve"> </w:t>
      </w:r>
      <w:r>
        <w:rPr>
          <w:spacing w:val="-2"/>
        </w:rPr>
        <w:t>плана</w:t>
      </w:r>
    </w:p>
    <w:p w14:paraId="2B67BBA7" w14:textId="48453A5A" w:rsidR="002E4CF9" w:rsidRDefault="006F5382">
      <w:pPr>
        <w:pStyle w:val="a3"/>
        <w:ind w:right="132"/>
      </w:pPr>
      <w:r>
        <w:t>Учебный план начального общего образования обеспечивает выполнение гигиенических требований</w:t>
      </w:r>
      <w:r w:rsidR="00DE4F79">
        <w:t xml:space="preserve"> </w:t>
      </w:r>
      <w:r>
        <w:t xml:space="preserve">к режиму образовательной деятельности, установленных </w:t>
      </w:r>
      <w:r w:rsidRPr="00DE4F79">
        <w:rPr>
          <w:color w:val="000000" w:themeColor="text1"/>
        </w:rPr>
        <w:t>СП 2.4.3648-20 и СанПиН 1.2.3685-21,</w:t>
      </w:r>
      <w:r>
        <w:t xml:space="preserve"> предусматривает четырехлетний нормативный срок освоения основной образовательной программы начального общего образования.</w:t>
      </w:r>
    </w:p>
    <w:p w14:paraId="4596BB6D" w14:textId="22DC658A" w:rsidR="002E4CF9" w:rsidRDefault="006F5382">
      <w:pPr>
        <w:pStyle w:val="a3"/>
        <w:ind w:right="144"/>
      </w:pPr>
      <w:r>
        <w:t xml:space="preserve">Содержание образования при получении начального общего образования реализуется преимущественно за счет введения учебных предметов, </w:t>
      </w:r>
      <w:r w:rsidRPr="00DE4F79">
        <w:rPr>
          <w:color w:val="000000" w:themeColor="text1"/>
        </w:rPr>
        <w:t>учебных курсов, учебных модулей,</w:t>
      </w:r>
      <w:r w:rsidR="00DE4F79">
        <w:rPr>
          <w:color w:val="001F5F"/>
        </w:rPr>
        <w:t xml:space="preserve"> </w:t>
      </w:r>
      <w:r>
        <w:t xml:space="preserve">обеспечивающих целостное восприятие мира, </w:t>
      </w:r>
      <w:proofErr w:type="spellStart"/>
      <w:r>
        <w:t>системно­деятельностный</w:t>
      </w:r>
      <w:proofErr w:type="spellEnd"/>
      <w:r>
        <w:t xml:space="preserve"> подход и индивидуализацию </w:t>
      </w:r>
      <w:r>
        <w:rPr>
          <w:spacing w:val="-2"/>
        </w:rPr>
        <w:t>обучения.</w:t>
      </w:r>
    </w:p>
    <w:p w14:paraId="42A1228F" w14:textId="7C30269C" w:rsidR="002E4CF9" w:rsidRDefault="006F5382">
      <w:pPr>
        <w:pStyle w:val="a3"/>
        <w:spacing w:before="2"/>
        <w:ind w:right="138"/>
      </w:pPr>
      <w:r>
        <w:t>Учебный план начального общего образования реализуется посредством применения</w:t>
      </w:r>
      <w:r w:rsidR="00DE4F79">
        <w:t xml:space="preserve"> </w:t>
      </w:r>
      <w:r>
        <w:t xml:space="preserve">образовательной системы «Школа России», закладывающей основы формирования учебной деятельности ребенка. Для его реализации используется учебно-методический комплект «Школа России» с использованием учебников, входящих в </w:t>
      </w:r>
      <w:r w:rsidRPr="00DE4F79">
        <w:rPr>
          <w:color w:val="000000" w:themeColor="text1"/>
        </w:rP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(с последующими изменениями).</w:t>
      </w:r>
    </w:p>
    <w:p w14:paraId="3AB7993F" w14:textId="00850501" w:rsidR="002E4CF9" w:rsidRDefault="006F5382">
      <w:pPr>
        <w:pStyle w:val="a3"/>
        <w:ind w:right="139"/>
      </w:pPr>
      <w:r>
        <w:rPr>
          <w:spacing w:val="-4"/>
        </w:rPr>
        <w:t>Осуществление целей Основной образовательной программы потребовало</w:t>
      </w:r>
      <w:r w:rsidR="00DE4F79">
        <w:rPr>
          <w:spacing w:val="-4"/>
        </w:rPr>
        <w:t xml:space="preserve"> </w:t>
      </w:r>
      <w:r>
        <w:rPr>
          <w:spacing w:val="-4"/>
        </w:rPr>
        <w:t xml:space="preserve">при разработке учебного плана </w:t>
      </w:r>
      <w:r>
        <w:t>начального общего образования увеличения</w:t>
      </w:r>
      <w:r w:rsidR="00DE4F79">
        <w:t xml:space="preserve"> </w:t>
      </w:r>
      <w:r>
        <w:t xml:space="preserve">количества часов на изучение отдельных предметных областей. </w:t>
      </w:r>
      <w:r>
        <w:rPr>
          <w:spacing w:val="-2"/>
        </w:rPr>
        <w:t>Указанное увеличение</w:t>
      </w:r>
      <w:r w:rsidR="00DE4F79">
        <w:rPr>
          <w:spacing w:val="-2"/>
        </w:rPr>
        <w:t xml:space="preserve"> </w:t>
      </w:r>
      <w:r>
        <w:rPr>
          <w:spacing w:val="-2"/>
        </w:rPr>
        <w:t>количества часов не</w:t>
      </w:r>
      <w:r w:rsidR="00DE4F79">
        <w:rPr>
          <w:spacing w:val="-2"/>
        </w:rPr>
        <w:t xml:space="preserve"> </w:t>
      </w:r>
      <w:r>
        <w:rPr>
          <w:spacing w:val="-2"/>
        </w:rPr>
        <w:t>приводит к увеличению объема предельно</w:t>
      </w:r>
      <w:r w:rsidR="00DE4F79">
        <w:rPr>
          <w:spacing w:val="-2"/>
        </w:rPr>
        <w:t xml:space="preserve"> </w:t>
      </w:r>
      <w:r>
        <w:rPr>
          <w:spacing w:val="-2"/>
        </w:rPr>
        <w:t>допустимой</w:t>
      </w:r>
      <w:r w:rsidR="00DE4F79">
        <w:rPr>
          <w:spacing w:val="-2"/>
        </w:rPr>
        <w:t xml:space="preserve"> </w:t>
      </w:r>
      <w:r>
        <w:rPr>
          <w:spacing w:val="-2"/>
        </w:rPr>
        <w:t xml:space="preserve">аудиторной </w:t>
      </w:r>
      <w:r>
        <w:t>учебной</w:t>
      </w:r>
      <w:r w:rsidR="00DE4F79">
        <w:t xml:space="preserve"> </w:t>
      </w:r>
      <w:r>
        <w:t>нагрузки, установленной</w:t>
      </w:r>
      <w:r w:rsidR="00DE4F79">
        <w:t xml:space="preserve"> </w:t>
      </w:r>
      <w:r>
        <w:t>Санитарно-эпидемиологическими правилами и</w:t>
      </w:r>
      <w:r w:rsidR="00DE4F79">
        <w:t xml:space="preserve"> </w:t>
      </w:r>
      <w:r>
        <w:t>нормативами.</w:t>
      </w:r>
    </w:p>
    <w:p w14:paraId="307EE2CD" w14:textId="77777777" w:rsidR="002E4CF9" w:rsidRDefault="006F5382">
      <w:pPr>
        <w:pStyle w:val="a3"/>
        <w:spacing w:before="1"/>
        <w:ind w:right="144"/>
      </w:pPr>
      <w:r>
        <w:t>Учебный план МАОУ «Центр образования № 40» состоит из двух частей: обязательной и части, формируемой участниками образовательных отношений.</w:t>
      </w:r>
    </w:p>
    <w:p w14:paraId="0ECF8EF1" w14:textId="6247FA1C" w:rsidR="002E4CF9" w:rsidRDefault="006F5382">
      <w:pPr>
        <w:pStyle w:val="a3"/>
        <w:ind w:right="147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</w:t>
      </w:r>
      <w:r w:rsidR="00DE4F79">
        <w:t xml:space="preserve"> </w:t>
      </w:r>
      <w:r>
        <w:t>организациях,</w:t>
      </w:r>
      <w:r w:rsidR="00DE4F79">
        <w:t xml:space="preserve"> </w:t>
      </w:r>
      <w:r>
        <w:t>реализующих основную</w:t>
      </w:r>
      <w:r w:rsidR="00DE4F79">
        <w:t xml:space="preserve"> </w:t>
      </w:r>
      <w:r>
        <w:t>образовательную</w:t>
      </w:r>
      <w:r w:rsidR="00DE4F79">
        <w:t xml:space="preserve"> </w:t>
      </w:r>
      <w:r>
        <w:t>программу</w:t>
      </w:r>
      <w:r w:rsidR="00DE4F79">
        <w:t xml:space="preserve"> </w:t>
      </w:r>
      <w:r>
        <w:t>общего</w:t>
      </w:r>
      <w:r w:rsidR="00DE4F79">
        <w:t xml:space="preserve"> </w:t>
      </w:r>
      <w:r>
        <w:t>образования,</w:t>
      </w:r>
      <w:r w:rsidR="00DE4F79">
        <w:t xml:space="preserve"> </w:t>
      </w:r>
      <w:r>
        <w:t>и учебное время, отводимое на их изучение по классам (годам) обучения.</w:t>
      </w:r>
    </w:p>
    <w:p w14:paraId="4BAB7D6E" w14:textId="77777777" w:rsidR="002E4CF9" w:rsidRDefault="006F5382">
      <w:pPr>
        <w:pStyle w:val="a3"/>
        <w:ind w:right="150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14:paraId="0CF7C28D" w14:textId="77777777" w:rsidR="002E4CF9" w:rsidRDefault="006F5382">
      <w:pPr>
        <w:pStyle w:val="a4"/>
        <w:numPr>
          <w:ilvl w:val="0"/>
          <w:numId w:val="1"/>
        </w:numPr>
        <w:tabs>
          <w:tab w:val="left" w:pos="1049"/>
        </w:tabs>
        <w:ind w:right="146" w:firstLine="566"/>
        <w:rPr>
          <w:sz w:val="20"/>
        </w:rPr>
      </w:pPr>
      <w:bookmarkStart w:id="1" w:name="-_формирование_гражданской_идентичности_"/>
      <w:bookmarkEnd w:id="1"/>
      <w:r>
        <w:rPr>
          <w:sz w:val="20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17EF49AE" w14:textId="77777777" w:rsidR="002E4CF9" w:rsidRDefault="006F5382">
      <w:pPr>
        <w:pStyle w:val="a4"/>
        <w:numPr>
          <w:ilvl w:val="0"/>
          <w:numId w:val="1"/>
        </w:numPr>
        <w:tabs>
          <w:tab w:val="left" w:pos="987"/>
        </w:tabs>
        <w:ind w:right="140" w:firstLine="566"/>
        <w:rPr>
          <w:sz w:val="20"/>
        </w:rPr>
      </w:pPr>
      <w:bookmarkStart w:id="2" w:name="-_готовность_обучающихся_к_продолжению_о"/>
      <w:bookmarkEnd w:id="2"/>
      <w:r>
        <w:rPr>
          <w:sz w:val="20"/>
        </w:rPr>
        <w:t>готовность обучающихся к продолжению образования на последующем уровне основного общего образования, их приобщение к информационным технологиям;</w:t>
      </w:r>
    </w:p>
    <w:p w14:paraId="51EA635D" w14:textId="77777777" w:rsidR="002E4CF9" w:rsidRDefault="006F5382">
      <w:pPr>
        <w:pStyle w:val="a4"/>
        <w:numPr>
          <w:ilvl w:val="0"/>
          <w:numId w:val="1"/>
        </w:numPr>
        <w:tabs>
          <w:tab w:val="left" w:pos="1059"/>
        </w:tabs>
        <w:spacing w:before="4" w:line="235" w:lineRule="auto"/>
        <w:ind w:right="143" w:firstLine="566"/>
        <w:rPr>
          <w:sz w:val="20"/>
        </w:rPr>
      </w:pPr>
      <w:bookmarkStart w:id="3" w:name="-_формирование_здорового_образа_жизни,_э"/>
      <w:bookmarkEnd w:id="3"/>
      <w:r>
        <w:rPr>
          <w:sz w:val="20"/>
        </w:rPr>
        <w:t xml:space="preserve">формирование здорового образа жизни, элементарных правил поведения в экстремальных </w:t>
      </w:r>
      <w:r>
        <w:rPr>
          <w:spacing w:val="-2"/>
          <w:sz w:val="20"/>
        </w:rPr>
        <w:t>ситуациях;</w:t>
      </w:r>
    </w:p>
    <w:p w14:paraId="27F2C7BF" w14:textId="34229849" w:rsidR="002E4CF9" w:rsidRDefault="006F5382">
      <w:pPr>
        <w:pStyle w:val="a4"/>
        <w:numPr>
          <w:ilvl w:val="0"/>
          <w:numId w:val="1"/>
        </w:numPr>
        <w:tabs>
          <w:tab w:val="left" w:pos="968"/>
        </w:tabs>
        <w:spacing w:before="2"/>
        <w:ind w:left="968" w:hanging="119"/>
        <w:rPr>
          <w:sz w:val="20"/>
        </w:rPr>
      </w:pPr>
      <w:bookmarkStart w:id="4" w:name="-_личностное_развитие_обучающихся_в_соот"/>
      <w:bookmarkEnd w:id="4"/>
      <w:r>
        <w:rPr>
          <w:sz w:val="20"/>
        </w:rPr>
        <w:t>личностное</w:t>
      </w:r>
      <w:r w:rsidR="00DE4F79">
        <w:rPr>
          <w:sz w:val="20"/>
        </w:rPr>
        <w:t xml:space="preserve"> </w:t>
      </w:r>
      <w:r>
        <w:rPr>
          <w:sz w:val="20"/>
        </w:rPr>
        <w:t>развитие</w:t>
      </w:r>
      <w:r w:rsidR="00DE4F79">
        <w:rPr>
          <w:sz w:val="20"/>
        </w:rPr>
        <w:t xml:space="preserve"> </w:t>
      </w:r>
      <w:r>
        <w:rPr>
          <w:sz w:val="20"/>
        </w:rPr>
        <w:t>обучающихся</w:t>
      </w:r>
      <w:r w:rsidR="00DE4F79">
        <w:rPr>
          <w:sz w:val="20"/>
        </w:rPr>
        <w:t xml:space="preserve"> </w:t>
      </w:r>
      <w:r>
        <w:rPr>
          <w:sz w:val="20"/>
        </w:rPr>
        <w:t>в</w:t>
      </w:r>
      <w:r w:rsidR="00DE4F79">
        <w:rPr>
          <w:sz w:val="20"/>
        </w:rPr>
        <w:t xml:space="preserve"> </w:t>
      </w:r>
      <w:r>
        <w:rPr>
          <w:sz w:val="20"/>
        </w:rPr>
        <w:t>соответствии</w:t>
      </w:r>
      <w:r w:rsidR="00DE4F79">
        <w:rPr>
          <w:sz w:val="20"/>
        </w:rPr>
        <w:t xml:space="preserve"> </w:t>
      </w:r>
      <w:r>
        <w:rPr>
          <w:sz w:val="20"/>
        </w:rPr>
        <w:t>с</w:t>
      </w:r>
      <w:r w:rsidR="00DE4F79">
        <w:rPr>
          <w:sz w:val="20"/>
        </w:rPr>
        <w:t xml:space="preserve"> </w:t>
      </w:r>
      <w:r>
        <w:rPr>
          <w:sz w:val="20"/>
        </w:rPr>
        <w:t>их</w:t>
      </w:r>
      <w:r w:rsidR="00DE4F79">
        <w:rPr>
          <w:sz w:val="20"/>
        </w:rPr>
        <w:t xml:space="preserve"> </w:t>
      </w:r>
      <w:r>
        <w:rPr>
          <w:spacing w:val="-2"/>
          <w:sz w:val="20"/>
        </w:rPr>
        <w:t>индивидуальностью.</w:t>
      </w:r>
    </w:p>
    <w:p w14:paraId="27E59F83" w14:textId="402C6C2E" w:rsidR="002E4CF9" w:rsidRDefault="006F5382">
      <w:pPr>
        <w:pStyle w:val="a3"/>
        <w:spacing w:before="1"/>
        <w:ind w:right="142"/>
      </w:pPr>
      <w:r>
        <w:t>Обязательная часть учебного плана представлена следующими предметными областями: «Русский язык и</w:t>
      </w:r>
      <w:r w:rsidR="00DE4F79">
        <w:t xml:space="preserve"> </w:t>
      </w:r>
      <w:r>
        <w:t>литературное чтение», «Родной язык и</w:t>
      </w:r>
      <w:r w:rsidR="00DE4F79">
        <w:t xml:space="preserve"> </w:t>
      </w:r>
      <w:r>
        <w:t>литературное</w:t>
      </w:r>
      <w:r w:rsidR="00DE4F79">
        <w:t xml:space="preserve"> </w:t>
      </w:r>
      <w:r>
        <w:t>чтение</w:t>
      </w:r>
      <w:r w:rsidR="00DE4F79">
        <w:t xml:space="preserve"> </w:t>
      </w:r>
      <w:r>
        <w:t>на родном языке»,</w:t>
      </w:r>
      <w:r w:rsidR="00DE4F79">
        <w:t xml:space="preserve"> </w:t>
      </w:r>
      <w:r>
        <w:t>«Иностранный язык»,</w:t>
      </w:r>
    </w:p>
    <w:p w14:paraId="2F25361D" w14:textId="577E486F" w:rsidR="002E4CF9" w:rsidRDefault="006F5382">
      <w:pPr>
        <w:pStyle w:val="a3"/>
        <w:spacing w:before="1"/>
        <w:ind w:right="134" w:firstLine="0"/>
      </w:pPr>
      <w:r>
        <w:t>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культура», каждая из которых направлена</w:t>
      </w:r>
      <w:r w:rsidR="00DE4F79">
        <w:t xml:space="preserve"> </w:t>
      </w:r>
      <w:r>
        <w:t>на</w:t>
      </w:r>
      <w:r w:rsidR="00DE4F79">
        <w:t xml:space="preserve"> </w:t>
      </w:r>
      <w:r>
        <w:t>решение</w:t>
      </w:r>
      <w:r w:rsidR="00DE4F79">
        <w:t xml:space="preserve"> </w:t>
      </w:r>
      <w:r>
        <w:t>основных задач</w:t>
      </w:r>
      <w:r w:rsidR="00DE4F79">
        <w:t xml:space="preserve"> </w:t>
      </w:r>
      <w:r>
        <w:t>реализации содержания учебных предметов, входящих в</w:t>
      </w:r>
      <w:r w:rsidR="00DE4F79">
        <w:t xml:space="preserve"> </w:t>
      </w:r>
      <w:r>
        <w:t xml:space="preserve">их состав. Учебный план устанавливает количество занятий, отводимых на их изучение, по классам (годам) </w:t>
      </w:r>
      <w:r>
        <w:rPr>
          <w:spacing w:val="-2"/>
        </w:rPr>
        <w:t>обучения.</w:t>
      </w:r>
    </w:p>
    <w:p w14:paraId="4199C1FD" w14:textId="77777777" w:rsidR="002E4CF9" w:rsidRDefault="006F5382">
      <w:pPr>
        <w:pStyle w:val="a3"/>
        <w:spacing w:before="2"/>
        <w:ind w:right="137"/>
      </w:pPr>
      <w:r>
        <w:t>Предметная область «Русский язык и литературное чтение» представлена предметами «Русский язык», «Литературное чтение».</w:t>
      </w:r>
    </w:p>
    <w:p w14:paraId="42B3DD61" w14:textId="3E624DA9" w:rsidR="002E4CF9" w:rsidRPr="00DE4F79" w:rsidRDefault="006F5382">
      <w:pPr>
        <w:pStyle w:val="a3"/>
        <w:spacing w:before="3" w:line="237" w:lineRule="auto"/>
        <w:ind w:right="137"/>
        <w:rPr>
          <w:color w:val="000000" w:themeColor="text1"/>
        </w:rPr>
      </w:pPr>
      <w:r w:rsidRPr="00DE4F79">
        <w:rPr>
          <w:color w:val="000000" w:themeColor="text1"/>
        </w:rPr>
        <w:t>Учебный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план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обеспечивает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преподавание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и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изучение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государственного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языка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Российской</w:t>
      </w:r>
      <w:r w:rsidR="00DE4F79" w:rsidRPr="00DE4F79">
        <w:rPr>
          <w:color w:val="000000" w:themeColor="text1"/>
        </w:rPr>
        <w:t xml:space="preserve"> </w:t>
      </w:r>
      <w:r w:rsidRPr="00DE4F79">
        <w:rPr>
          <w:color w:val="000000" w:themeColor="text1"/>
        </w:rPr>
        <w:t>Федерации, а также возможность преподавания и изучения родного языка из числа языков народов Российской Федерации, государственных языков республик Российской Федерации, в том числе русского языка как родного языка (п. 32.1 ФГОС НОО).</w:t>
      </w:r>
    </w:p>
    <w:p w14:paraId="09409D3F" w14:textId="77777777" w:rsidR="002E4CF9" w:rsidRPr="00DE4F79" w:rsidRDefault="006F5382">
      <w:pPr>
        <w:pStyle w:val="a3"/>
        <w:spacing w:before="5"/>
        <w:ind w:right="143"/>
        <w:rPr>
          <w:color w:val="000000" w:themeColor="text1"/>
        </w:rPr>
      </w:pPr>
      <w:r w:rsidRPr="00DE4F79">
        <w:rPr>
          <w:color w:val="000000" w:themeColor="text1"/>
        </w:rPr>
        <w:t>В учебный план входит обязательная для изучения предметная область «Родной язык и литературное чтение на родном языке» (ФГОС НОО), учебные предметы (учебные модули) «Родной язык и (или) государственный язык республики Российской Федерации», «Литературное чтение на родном языке».</w:t>
      </w:r>
    </w:p>
    <w:p w14:paraId="0EDD268C" w14:textId="5CCBD98E" w:rsidR="002E4CF9" w:rsidRDefault="006F5382">
      <w:pPr>
        <w:pStyle w:val="a3"/>
        <w:spacing w:before="1"/>
        <w:ind w:right="128"/>
      </w:pPr>
      <w:r>
        <w:t>В соответствии с пунктом 4 статьи 14 Федерального закона от 29.12.2013 г. № 273-ФЗ «Об образовании в Российской Федерации» (с последующими изменениями), согласно которому граждане Российской</w:t>
      </w:r>
      <w:r w:rsidR="00DE4F79">
        <w:t xml:space="preserve"> </w:t>
      </w:r>
      <w:r>
        <w:t>Федерации</w:t>
      </w:r>
      <w:r w:rsidR="00DE4F79">
        <w:t xml:space="preserve"> </w:t>
      </w:r>
      <w:r>
        <w:t>имеют</w:t>
      </w:r>
      <w:r w:rsidR="00DE4F79">
        <w:t xml:space="preserve"> </w:t>
      </w:r>
      <w:r>
        <w:t>право</w:t>
      </w:r>
      <w:r w:rsidR="00DE4F79">
        <w:t xml:space="preserve"> </w:t>
      </w:r>
      <w:r>
        <w:t>на</w:t>
      </w:r>
      <w:r w:rsidR="00DE4F79">
        <w:t xml:space="preserve"> </w:t>
      </w:r>
      <w:r>
        <w:t>изучение</w:t>
      </w:r>
      <w:r w:rsidR="00DE4F79">
        <w:t xml:space="preserve"> </w:t>
      </w:r>
      <w:r>
        <w:t>родного</w:t>
      </w:r>
      <w:r w:rsidR="00DE4F79">
        <w:t xml:space="preserve"> </w:t>
      </w:r>
      <w:r>
        <w:t>языка</w:t>
      </w:r>
      <w:r w:rsidR="00DE4F79">
        <w:t xml:space="preserve"> </w:t>
      </w:r>
      <w:r>
        <w:t>из</w:t>
      </w:r>
      <w:r w:rsidR="00DE4F79">
        <w:t xml:space="preserve"> </w:t>
      </w:r>
      <w:r>
        <w:t>числа</w:t>
      </w:r>
      <w:r w:rsidR="00DE4F79">
        <w:t xml:space="preserve"> </w:t>
      </w:r>
      <w:r>
        <w:t>языков</w:t>
      </w:r>
      <w:r w:rsidR="00DE4F79">
        <w:t xml:space="preserve"> </w:t>
      </w:r>
      <w:r>
        <w:t>народов</w:t>
      </w:r>
      <w:r w:rsidR="00DE4F79">
        <w:t xml:space="preserve"> </w:t>
      </w:r>
      <w:r>
        <w:t>Российской</w:t>
      </w:r>
    </w:p>
    <w:p w14:paraId="551C863A" w14:textId="77777777" w:rsidR="002E4CF9" w:rsidRDefault="002E4CF9">
      <w:pPr>
        <w:pStyle w:val="a3"/>
        <w:sectPr w:rsidR="002E4CF9">
          <w:pgSz w:w="11910" w:h="16840"/>
          <w:pgMar w:top="1040" w:right="708" w:bottom="280" w:left="1417" w:header="720" w:footer="720" w:gutter="0"/>
          <w:cols w:space="720"/>
        </w:sectPr>
      </w:pPr>
    </w:p>
    <w:p w14:paraId="42562FD8" w14:textId="0ED5D462" w:rsidR="002E4CF9" w:rsidRDefault="006F5382">
      <w:pPr>
        <w:pStyle w:val="a3"/>
        <w:spacing w:before="70"/>
        <w:ind w:right="136" w:firstLine="0"/>
      </w:pPr>
      <w:r>
        <w:lastRenderedPageBreak/>
        <w:t>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образовании, в</w:t>
      </w:r>
      <w:r w:rsidR="00DE4F79">
        <w:t xml:space="preserve"> </w:t>
      </w:r>
      <w:r>
        <w:t>I – IV классах</w:t>
      </w:r>
      <w:r w:rsidR="00DE4F79">
        <w:t xml:space="preserve"> </w:t>
      </w:r>
      <w:r>
        <w:t>МАОУ «Центр образования № 40», в котором языком образования является русский язык, организовано изучение родного языка и родной литературы из числа языков народов Российской Федерации, государственного (башкирского) языка Республики Башкортостан в соответствии с выбором родителей (законных представителей) обучающихся</w:t>
      </w:r>
      <w:r w:rsidR="00DE4F79">
        <w:t xml:space="preserve"> </w:t>
      </w:r>
      <w:r>
        <w:t>в соответствии с выбором родителей (законных представителей) обучающихся на основании их заявлений.</w:t>
      </w:r>
    </w:p>
    <w:p w14:paraId="7F7643F6" w14:textId="77777777" w:rsidR="002E4CF9" w:rsidRDefault="006F5382">
      <w:pPr>
        <w:pStyle w:val="a3"/>
        <w:spacing w:before="6" w:line="237" w:lineRule="auto"/>
        <w:ind w:right="139"/>
      </w:pPr>
      <w:r>
        <w:t>Преподавание и изучение государственного (башкирского) языка Республики Башкортостан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стандартом.</w:t>
      </w:r>
    </w:p>
    <w:p w14:paraId="771A340B" w14:textId="75D3E6E8" w:rsidR="002E4CF9" w:rsidRDefault="006F5382">
      <w:pPr>
        <w:pStyle w:val="a3"/>
        <w:spacing w:before="1"/>
        <w:ind w:left="849" w:firstLine="0"/>
      </w:pPr>
      <w:r>
        <w:t>Предметная</w:t>
      </w:r>
      <w:r w:rsidR="00DE4F79">
        <w:t xml:space="preserve"> </w:t>
      </w:r>
      <w:r>
        <w:t>область</w:t>
      </w:r>
      <w:r w:rsidR="00DE4F79">
        <w:t xml:space="preserve"> </w:t>
      </w:r>
      <w:r>
        <w:t>«Родной</w:t>
      </w:r>
      <w:r w:rsidR="00DE4F79">
        <w:t xml:space="preserve"> </w:t>
      </w:r>
      <w:r>
        <w:t>язык</w:t>
      </w:r>
      <w:r w:rsidR="00DE4F79">
        <w:t xml:space="preserve"> </w:t>
      </w:r>
      <w:r>
        <w:t>и</w:t>
      </w:r>
      <w:r w:rsidR="00DE4F79">
        <w:t xml:space="preserve"> </w:t>
      </w:r>
      <w:r>
        <w:t>литературное</w:t>
      </w:r>
      <w:r w:rsidR="00DE4F79">
        <w:t xml:space="preserve"> </w:t>
      </w:r>
      <w:r>
        <w:t>чтение</w:t>
      </w:r>
      <w:r w:rsidR="00DE4F79">
        <w:t xml:space="preserve"> </w:t>
      </w:r>
      <w:r>
        <w:t>на</w:t>
      </w:r>
      <w:r w:rsidR="00DE4F79">
        <w:t xml:space="preserve"> </w:t>
      </w:r>
      <w:r>
        <w:t>родном</w:t>
      </w:r>
      <w:r w:rsidR="00DE4F79">
        <w:t xml:space="preserve"> </w:t>
      </w:r>
      <w:r>
        <w:t>языке»</w:t>
      </w:r>
      <w:r w:rsidR="00DE4F79">
        <w:t xml:space="preserve"> </w:t>
      </w:r>
      <w:r>
        <w:t>представлена</w:t>
      </w:r>
      <w:r w:rsidR="00DE4F79">
        <w:t xml:space="preserve"> </w:t>
      </w:r>
      <w:r>
        <w:rPr>
          <w:spacing w:val="-2"/>
        </w:rPr>
        <w:t>предметами</w:t>
      </w:r>
    </w:p>
    <w:p w14:paraId="434B779E" w14:textId="1B323E6D" w:rsidR="002E4CF9" w:rsidRDefault="006F5382">
      <w:pPr>
        <w:pStyle w:val="a3"/>
        <w:ind w:right="145" w:firstLine="0"/>
      </w:pPr>
      <w:r>
        <w:t>«Родной язык» и (или) государственный (башкирский) язык Республики Башкортостан,</w:t>
      </w:r>
      <w:r w:rsidR="00DE4F79">
        <w:t xml:space="preserve"> </w:t>
      </w:r>
      <w:r>
        <w:t>«Литературное чтение</w:t>
      </w:r>
      <w:r w:rsidR="00DE4F79">
        <w:t xml:space="preserve"> </w:t>
      </w:r>
      <w:r>
        <w:t>на</w:t>
      </w:r>
      <w:r w:rsidR="00DE4F79">
        <w:t xml:space="preserve"> </w:t>
      </w:r>
      <w:r>
        <w:t>родном языке»,</w:t>
      </w:r>
      <w:r w:rsidR="00DE4F79">
        <w:t xml:space="preserve"> </w:t>
      </w:r>
      <w:r>
        <w:t>в</w:t>
      </w:r>
      <w:r w:rsidR="00DE4F79">
        <w:t xml:space="preserve"> </w:t>
      </w:r>
      <w:r>
        <w:t>рамках</w:t>
      </w:r>
      <w:r w:rsidR="00DE4F79">
        <w:t xml:space="preserve"> </w:t>
      </w:r>
      <w:r>
        <w:t>которых</w:t>
      </w:r>
      <w:r w:rsidR="00DE4F79">
        <w:t xml:space="preserve"> </w:t>
      </w:r>
      <w:r>
        <w:t>организовано</w:t>
      </w:r>
      <w:r w:rsidR="00DE4F79">
        <w:t xml:space="preserve"> </w:t>
      </w:r>
      <w:r>
        <w:t>изучение</w:t>
      </w:r>
      <w:r w:rsidR="00DE4F79">
        <w:t xml:space="preserve"> </w:t>
      </w:r>
      <w:r>
        <w:t>родного</w:t>
      </w:r>
      <w:r w:rsidR="00DE4F79">
        <w:t xml:space="preserve"> </w:t>
      </w:r>
      <w:r>
        <w:t>языка</w:t>
      </w:r>
      <w:r w:rsidR="00DE4F79">
        <w:t xml:space="preserve"> </w:t>
      </w:r>
      <w:r>
        <w:t>в</w:t>
      </w:r>
      <w:r w:rsidR="00DE4F79">
        <w:t xml:space="preserve"> </w:t>
      </w:r>
      <w:r>
        <w:t>соответствии</w:t>
      </w:r>
      <w:r w:rsidR="00DE4F79">
        <w:t xml:space="preserve"> </w:t>
      </w:r>
      <w:r>
        <w:t>с</w:t>
      </w:r>
      <w:r w:rsidR="00DE4F79">
        <w:t xml:space="preserve"> </w:t>
      </w:r>
      <w:r>
        <w:t>выбором родителей (законных представителей) обучающихся и литературного чтения на соответствующем языке.</w:t>
      </w:r>
    </w:p>
    <w:p w14:paraId="4138B859" w14:textId="7191A852" w:rsidR="002E4CF9" w:rsidRDefault="006F5382">
      <w:pPr>
        <w:pStyle w:val="a3"/>
        <w:spacing w:before="2"/>
        <w:ind w:right="133"/>
      </w:pPr>
      <w:r w:rsidRPr="00DE4F79">
        <w:rPr>
          <w:color w:val="000000" w:themeColor="text1"/>
        </w:rPr>
        <w:t>При разработке учебных планов образовательная организация вправе предусмотреть перераспределение времени, отведенное в федеральном учебном плане на изучение учебных предметов, по которым не проводится государственная итоговая аттестация, в пользу углубленного изучения отдельных учебных предметов, в том числе на изучение родных и государственных языков республик Российской Федерации (п.6.2 ст.12 Федерального закона об образовании, письмо Министерств</w:t>
      </w:r>
      <w:r w:rsidRPr="006C25BE">
        <w:rPr>
          <w:color w:val="000000" w:themeColor="text1"/>
        </w:rPr>
        <w:t>а просвещения</w:t>
      </w:r>
      <w:r w:rsidR="00DE4F79" w:rsidRPr="006C25BE">
        <w:rPr>
          <w:color w:val="000000" w:themeColor="text1"/>
        </w:rPr>
        <w:t xml:space="preserve"> </w:t>
      </w:r>
      <w:r w:rsidRPr="006C25BE">
        <w:rPr>
          <w:color w:val="000000" w:themeColor="text1"/>
        </w:rPr>
        <w:t>Российской Федерации от 3 марта 2023 года №03-327). В учебном плане возможно перераспределение времени, отведенного на изучение предметных областей «Искусство», «Физическая культура» в пользу изучения предметной области «Родной язык и литературное чтение на родном языке».</w:t>
      </w:r>
    </w:p>
    <w:p w14:paraId="33007E34" w14:textId="30F6A164" w:rsidR="002E4CF9" w:rsidRDefault="006F5382" w:rsidP="006C25BE">
      <w:pPr>
        <w:pStyle w:val="a3"/>
        <w:ind w:right="136"/>
      </w:pPr>
      <w:r>
        <w:t>Предметная область «Иностранный язык» представлена предметом «Иностранный язык», в рамках которого изучается английский язык. Предметная область «Математика и информатика» представлена учебным предметом «Математика».</w:t>
      </w:r>
      <w:r w:rsidR="006C25BE">
        <w:t xml:space="preserve"> </w:t>
      </w:r>
      <w:r>
        <w:t>Предметная область «Обществознание и естествознание</w:t>
      </w:r>
      <w:r w:rsidR="006C25BE">
        <w:t xml:space="preserve"> </w:t>
      </w:r>
      <w:r>
        <w:t>(«окружающий мир»)» представлена предметом «Окружающий мир». Предметная область «Искусство» представлена</w:t>
      </w:r>
      <w:r w:rsidR="006C25BE">
        <w:t xml:space="preserve"> </w:t>
      </w:r>
      <w:r>
        <w:t>учебными</w:t>
      </w:r>
      <w:r w:rsidR="006C25BE">
        <w:t xml:space="preserve"> </w:t>
      </w:r>
      <w:r>
        <w:t>предметами</w:t>
      </w:r>
      <w:r w:rsidR="006C25BE">
        <w:t xml:space="preserve"> </w:t>
      </w:r>
      <w:r>
        <w:t>«Изобразительное</w:t>
      </w:r>
      <w:r w:rsidR="006C25BE">
        <w:t xml:space="preserve"> </w:t>
      </w:r>
      <w:r>
        <w:t>искусство»</w:t>
      </w:r>
      <w:r w:rsidR="006C25BE">
        <w:t xml:space="preserve"> </w:t>
      </w:r>
      <w:r>
        <w:t>и</w:t>
      </w:r>
      <w:r w:rsidR="006C25BE">
        <w:t xml:space="preserve"> </w:t>
      </w:r>
      <w:r>
        <w:t>«Музыка».</w:t>
      </w:r>
      <w:r w:rsidR="006C25BE">
        <w:t xml:space="preserve"> </w:t>
      </w:r>
      <w:r>
        <w:t>Предметная</w:t>
      </w:r>
      <w:r w:rsidR="006C25BE">
        <w:t xml:space="preserve"> </w:t>
      </w:r>
      <w:r>
        <w:rPr>
          <w:spacing w:val="-2"/>
        </w:rPr>
        <w:t>область</w:t>
      </w:r>
      <w:r w:rsidR="006C25BE">
        <w:t xml:space="preserve"> </w:t>
      </w:r>
      <w:r>
        <w:t xml:space="preserve">«Технология» представлена предметом </w:t>
      </w:r>
      <w:r w:rsidRPr="006C25BE">
        <w:rPr>
          <w:color w:val="000000" w:themeColor="text1"/>
        </w:rPr>
        <w:t>«Труд (Технология)».</w:t>
      </w:r>
      <w:r>
        <w:rPr>
          <w:color w:val="006FC0"/>
        </w:rPr>
        <w:t xml:space="preserve"> </w:t>
      </w:r>
      <w:r>
        <w:t>Предметная область «Физическая культура» представлена учебным предметом «Физическая культура».</w:t>
      </w:r>
    </w:p>
    <w:p w14:paraId="34F65407" w14:textId="194A1AC4" w:rsidR="002E4CF9" w:rsidRDefault="006F5382">
      <w:pPr>
        <w:pStyle w:val="a3"/>
        <w:spacing w:before="1"/>
        <w:ind w:right="140"/>
      </w:pPr>
      <w:r>
        <w:t xml:space="preserve">В учебный план IV класса включен 1 час в неделю на изучение учебного предмета «Основы религиозных культур и светской этики» (ОРКСЭ). Выбор модуля, изучаемого в рамках учебного предмета ОРКСЭ, осуществляется родителями (законными представителями) обучающихся. В </w:t>
      </w:r>
      <w:r w:rsidR="00CB1C28" w:rsidRPr="006C25BE">
        <w:rPr>
          <w:color w:val="000000" w:themeColor="text1"/>
        </w:rPr>
        <w:t>2025-2026</w:t>
      </w:r>
      <w:r>
        <w:rPr>
          <w:color w:val="006FC0"/>
        </w:rPr>
        <w:t xml:space="preserve"> </w:t>
      </w:r>
      <w:r>
        <w:t>учебном</w:t>
      </w:r>
      <w:r w:rsidR="006C25BE">
        <w:t xml:space="preserve"> </w:t>
      </w:r>
      <w:r>
        <w:t xml:space="preserve">году реализуется учебный модуль </w:t>
      </w:r>
      <w:r w:rsidRPr="006C25BE">
        <w:rPr>
          <w:color w:val="000000" w:themeColor="text1"/>
        </w:rPr>
        <w:t>«Основы мировых религиозных культур».</w:t>
      </w:r>
      <w:r>
        <w:t xml:space="preserve"> Важнейшей составляющей курса является духовно-нравственное воспитание и развитие личности, принимающей нравственные ценности, принятые в обществе</w:t>
      </w:r>
      <w:r w:rsidR="006C25BE">
        <w:t xml:space="preserve"> </w:t>
      </w:r>
      <w:r>
        <w:t>и действующей согласно им, ценящей опыт предшествующих поколений, желающей</w:t>
      </w:r>
      <w:r w:rsidR="006C25BE">
        <w:t xml:space="preserve"> </w:t>
      </w:r>
      <w:r>
        <w:t>беречь</w:t>
      </w:r>
      <w:r w:rsidR="006C25BE">
        <w:t xml:space="preserve"> </w:t>
      </w:r>
      <w:r>
        <w:t>культурное</w:t>
      </w:r>
      <w:r w:rsidR="006C25BE">
        <w:t xml:space="preserve"> </w:t>
      </w:r>
      <w:r>
        <w:t>и</w:t>
      </w:r>
      <w:r w:rsidR="006C25BE">
        <w:t xml:space="preserve"> </w:t>
      </w:r>
      <w:r>
        <w:t>историческое</w:t>
      </w:r>
      <w:r w:rsidR="006C25BE">
        <w:t xml:space="preserve"> </w:t>
      </w:r>
      <w:r>
        <w:t>наследие</w:t>
      </w:r>
      <w:r w:rsidR="006C25BE">
        <w:t xml:space="preserve"> </w:t>
      </w:r>
      <w:r>
        <w:t>предков, любящей</w:t>
      </w:r>
      <w:r w:rsidR="006C25BE">
        <w:t xml:space="preserve"> </w:t>
      </w:r>
      <w:r>
        <w:t>свое</w:t>
      </w:r>
      <w:r w:rsidR="006C25BE">
        <w:t xml:space="preserve"> </w:t>
      </w:r>
      <w:r>
        <w:t>Отечество, уважающей</w:t>
      </w:r>
      <w:r w:rsidR="006C25BE">
        <w:t xml:space="preserve"> </w:t>
      </w:r>
      <w:r>
        <w:t>образ</w:t>
      </w:r>
      <w:r w:rsidR="006C25BE">
        <w:t xml:space="preserve"> </w:t>
      </w:r>
      <w:r>
        <w:t xml:space="preserve"> жизни, нравы и традиции народов, его населяющих.</w:t>
      </w:r>
    </w:p>
    <w:p w14:paraId="690260CA" w14:textId="6A82D44C" w:rsidR="002E4CF9" w:rsidRDefault="006F5382">
      <w:pPr>
        <w:pStyle w:val="a3"/>
        <w:ind w:right="138"/>
      </w:pPr>
      <w:r>
        <w:t>В 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предлагаемого МАОУ «Центр образования № 40» включает учебные предметы, учебные курсы (в том числе внеурочной деятельности), учебные модули по</w:t>
      </w:r>
      <w:r w:rsidR="006C25BE">
        <w:t xml:space="preserve"> </w:t>
      </w:r>
      <w:r>
        <w:t>выбору</w:t>
      </w:r>
      <w:r w:rsidR="006C25BE">
        <w:t xml:space="preserve"> </w:t>
      </w:r>
      <w:r>
        <w:t xml:space="preserve">родителей </w:t>
      </w:r>
      <w:r w:rsidR="006C25BE">
        <w:t xml:space="preserve"> </w:t>
      </w:r>
      <w:r>
        <w:t>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</w:t>
      </w:r>
      <w:r w:rsidR="006C25BE">
        <w:t xml:space="preserve"> </w:t>
      </w:r>
      <w:r>
        <w:t>учитывающие</w:t>
      </w:r>
      <w:r w:rsidR="006C25BE">
        <w:t xml:space="preserve"> </w:t>
      </w:r>
      <w:r>
        <w:t xml:space="preserve"> этнокультурные интересы. Часть учебного плана, формируемая участниками образовательных отношений, формируется на основании личных заявлений родителей (законных представителей)</w:t>
      </w:r>
      <w:r w:rsidR="006C25BE">
        <w:t xml:space="preserve"> </w:t>
      </w:r>
      <w:r>
        <w:t xml:space="preserve">несовершеннолетних </w:t>
      </w:r>
      <w:r>
        <w:rPr>
          <w:spacing w:val="-2"/>
        </w:rPr>
        <w:t>обучающихся.</w:t>
      </w:r>
    </w:p>
    <w:p w14:paraId="1B4813D4" w14:textId="77777777" w:rsidR="002E4CF9" w:rsidRDefault="006F5382">
      <w:pPr>
        <w:pStyle w:val="a3"/>
        <w:ind w:right="138"/>
      </w:pPr>
      <w:r>
        <w:t>В соответствии с методическими рекомендациями Министерства образования и науки Российской Федерации от 6 декабря 2017 г. № 08-2595 в части учебного плана, формируемой участниками образовательных отношений, образовательная организация с учетом интересов и запросов обучающихся, родителей (законных представителей) несовершеннолетних обучающихся может усилить (углубить, расширить) преподавание тех или иных учебных предметов из обязательной части учебного плана, ввести новые учебные предметы.</w:t>
      </w:r>
    </w:p>
    <w:p w14:paraId="372D7BD1" w14:textId="7A202634" w:rsidR="002E4CF9" w:rsidRDefault="006F5382">
      <w:pPr>
        <w:pStyle w:val="a3"/>
        <w:spacing w:before="1"/>
        <w:ind w:right="138"/>
      </w:pPr>
      <w:r>
        <w:t>В соответствии с требованиями ФГОС НОО обязательная часть основной образовательной</w:t>
      </w:r>
      <w:r w:rsidR="006C25BE">
        <w:t xml:space="preserve"> </w:t>
      </w:r>
      <w:r>
        <w:t>программы начального общего образования составляет 80% от общего объема, а часть, формируемая участниками образовательных отношений – 20%. Для достижения целей Основной образовательной программы МАОУ «Центр образования № 40» используются возможности учебного плана, внеурочной деятельности, внеурочной воспитательной деятельности (организация классных часов, внеклассных мероприятий, экскурсий, проектной деятельности, интеллектуальных марафонов и т.д.), а</w:t>
      </w:r>
      <w:r w:rsidR="006C25BE">
        <w:t xml:space="preserve"> </w:t>
      </w:r>
      <w:r>
        <w:t>также</w:t>
      </w:r>
      <w:r w:rsidR="006C25BE">
        <w:t xml:space="preserve"> </w:t>
      </w:r>
      <w:r>
        <w:t>внеурочной деятельности за счет ресурсов сетевого взаимодействия на основе договоров с образовательными организациями - сетевыми партнерами (физкультурно-оздоровительная деятельность, художественно- эстетическая деятельность, техническое творчество).</w:t>
      </w:r>
    </w:p>
    <w:p w14:paraId="66F3C58F" w14:textId="796B8A4E" w:rsidR="002E4CF9" w:rsidRDefault="006F5382">
      <w:pPr>
        <w:pStyle w:val="a3"/>
        <w:spacing w:line="229" w:lineRule="exact"/>
        <w:ind w:left="849" w:firstLine="0"/>
      </w:pPr>
      <w:r>
        <w:t>В</w:t>
      </w:r>
      <w:r w:rsidR="006C25BE">
        <w:t xml:space="preserve"> </w:t>
      </w:r>
      <w:r w:rsidR="00CB1C28" w:rsidRPr="006C25BE">
        <w:rPr>
          <w:color w:val="000000" w:themeColor="text1"/>
        </w:rPr>
        <w:t>2025-2026</w:t>
      </w:r>
      <w:r w:rsidR="006C25BE">
        <w:rPr>
          <w:color w:val="006FC0"/>
        </w:rPr>
        <w:t xml:space="preserve"> </w:t>
      </w:r>
      <w:r>
        <w:t>учебном</w:t>
      </w:r>
      <w:r w:rsidR="006C25BE">
        <w:t xml:space="preserve"> </w:t>
      </w:r>
      <w:r>
        <w:t>году</w:t>
      </w:r>
      <w:r w:rsidR="006C25BE">
        <w:t xml:space="preserve"> </w:t>
      </w:r>
      <w:r>
        <w:t>в</w:t>
      </w:r>
      <w:r w:rsidR="006C25BE">
        <w:t xml:space="preserve"> </w:t>
      </w:r>
      <w:r>
        <w:t>I–IV</w:t>
      </w:r>
      <w:r w:rsidR="006C25BE">
        <w:t xml:space="preserve"> </w:t>
      </w:r>
      <w:r>
        <w:t>классах</w:t>
      </w:r>
      <w:r w:rsidR="006C25BE">
        <w:t xml:space="preserve"> </w:t>
      </w:r>
      <w:r>
        <w:t>предусмотрено</w:t>
      </w:r>
      <w:r w:rsidR="006C25BE">
        <w:t xml:space="preserve"> </w:t>
      </w:r>
      <w:r>
        <w:t>следующее</w:t>
      </w:r>
      <w:r w:rsidR="006C25BE">
        <w:t xml:space="preserve"> </w:t>
      </w:r>
      <w:r>
        <w:rPr>
          <w:spacing w:val="-2"/>
        </w:rPr>
        <w:t>соотношение:</w:t>
      </w:r>
    </w:p>
    <w:p w14:paraId="30EEE77A" w14:textId="77777777" w:rsidR="002E4CF9" w:rsidRDefault="002E4CF9">
      <w:pPr>
        <w:pStyle w:val="a3"/>
        <w:spacing w:line="229" w:lineRule="exact"/>
        <w:sectPr w:rsidR="002E4CF9">
          <w:pgSz w:w="11910" w:h="16840"/>
          <w:pgMar w:top="1040" w:right="708" w:bottom="280" w:left="1417" w:header="720" w:footer="720" w:gutter="0"/>
          <w:cols w:space="720"/>
        </w:sectPr>
      </w:pPr>
    </w:p>
    <w:tbl>
      <w:tblPr>
        <w:tblStyle w:val="TableNormal"/>
        <w:tblW w:w="9641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709"/>
        <w:gridCol w:w="567"/>
        <w:gridCol w:w="567"/>
        <w:gridCol w:w="709"/>
        <w:gridCol w:w="850"/>
        <w:gridCol w:w="993"/>
        <w:gridCol w:w="850"/>
        <w:gridCol w:w="1134"/>
        <w:gridCol w:w="992"/>
        <w:gridCol w:w="567"/>
        <w:gridCol w:w="709"/>
        <w:gridCol w:w="709"/>
      </w:tblGrid>
      <w:tr w:rsidR="002E4CF9" w14:paraId="581F723F" w14:textId="77777777" w:rsidTr="003C0785">
        <w:trPr>
          <w:trHeight w:val="460"/>
        </w:trPr>
        <w:tc>
          <w:tcPr>
            <w:tcW w:w="285" w:type="dxa"/>
            <w:vMerge w:val="restart"/>
          </w:tcPr>
          <w:p w14:paraId="5832F5B5" w14:textId="77777777" w:rsidR="002E4CF9" w:rsidRPr="006C25BE" w:rsidRDefault="006F5382">
            <w:pPr>
              <w:pStyle w:val="TableParagraph"/>
              <w:spacing w:before="118"/>
              <w:jc w:val="left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10"/>
                <w:sz w:val="12"/>
                <w:szCs w:val="12"/>
              </w:rPr>
              <w:lastRenderedPageBreak/>
              <w:t>К</w:t>
            </w:r>
          </w:p>
          <w:p w14:paraId="3608F80C" w14:textId="77777777" w:rsidR="002E4CF9" w:rsidRPr="006C25BE" w:rsidRDefault="006F5382">
            <w:pPr>
              <w:pStyle w:val="TableParagraph"/>
              <w:spacing w:before="2" w:line="237" w:lineRule="auto"/>
              <w:ind w:left="115" w:right="98" w:hanging="5"/>
              <w:jc w:val="both"/>
              <w:rPr>
                <w:b/>
                <w:i/>
                <w:sz w:val="12"/>
                <w:szCs w:val="12"/>
              </w:rPr>
            </w:pPr>
            <w:proofErr w:type="spellStart"/>
            <w:r w:rsidRPr="006C25BE">
              <w:rPr>
                <w:b/>
                <w:i/>
                <w:spacing w:val="-10"/>
                <w:sz w:val="12"/>
                <w:szCs w:val="12"/>
              </w:rPr>
              <w:t>ласс</w:t>
            </w:r>
            <w:proofErr w:type="spellEnd"/>
          </w:p>
        </w:tc>
        <w:tc>
          <w:tcPr>
            <w:tcW w:w="709" w:type="dxa"/>
            <w:vMerge w:val="restart"/>
          </w:tcPr>
          <w:p w14:paraId="1120AF4A" w14:textId="3985C183" w:rsidR="002E4CF9" w:rsidRPr="006C25BE" w:rsidRDefault="006F5382">
            <w:pPr>
              <w:pStyle w:val="TableParagraph"/>
              <w:spacing w:before="118"/>
              <w:ind w:left="119" w:right="114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4"/>
                <w:sz w:val="12"/>
                <w:szCs w:val="12"/>
              </w:rPr>
              <w:t>Учебн</w:t>
            </w:r>
            <w:r w:rsidRPr="006C25BE">
              <w:rPr>
                <w:b/>
                <w:i/>
                <w:spacing w:val="-6"/>
                <w:sz w:val="12"/>
                <w:szCs w:val="12"/>
              </w:rPr>
              <w:t>ые</w:t>
            </w:r>
            <w:r w:rsidR="006C25BE" w:rsidRPr="006C25BE">
              <w:rPr>
                <w:b/>
                <w:i/>
                <w:spacing w:val="-6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недел</w:t>
            </w:r>
            <w:r w:rsidRPr="006C25BE">
              <w:rPr>
                <w:b/>
                <w:i/>
                <w:spacing w:val="-10"/>
                <w:sz w:val="12"/>
                <w:szCs w:val="12"/>
              </w:rPr>
              <w:t>и</w:t>
            </w:r>
          </w:p>
        </w:tc>
        <w:tc>
          <w:tcPr>
            <w:tcW w:w="1843" w:type="dxa"/>
            <w:gridSpan w:val="3"/>
          </w:tcPr>
          <w:p w14:paraId="2DF175F0" w14:textId="022D775D" w:rsidR="002E4CF9" w:rsidRPr="006C25BE" w:rsidRDefault="006F5382">
            <w:pPr>
              <w:pStyle w:val="TableParagraph"/>
              <w:spacing w:before="113"/>
              <w:ind w:left="286"/>
              <w:jc w:val="left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Обязател</w:t>
            </w:r>
            <w:r w:rsidR="006C25BE" w:rsidRPr="006C25BE">
              <w:rPr>
                <w:b/>
                <w:i/>
                <w:sz w:val="12"/>
                <w:szCs w:val="12"/>
              </w:rPr>
              <w:t>ь</w:t>
            </w:r>
            <w:r w:rsidRPr="006C25BE">
              <w:rPr>
                <w:b/>
                <w:i/>
                <w:sz w:val="12"/>
                <w:szCs w:val="12"/>
              </w:rPr>
              <w:t>ная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часть</w:t>
            </w:r>
          </w:p>
        </w:tc>
        <w:tc>
          <w:tcPr>
            <w:tcW w:w="6804" w:type="dxa"/>
            <w:gridSpan w:val="8"/>
          </w:tcPr>
          <w:p w14:paraId="234639AD" w14:textId="02E87BB2" w:rsidR="002E4CF9" w:rsidRPr="006C25BE" w:rsidRDefault="006F5382" w:rsidP="006C25BE">
            <w:pPr>
              <w:pStyle w:val="TableParagraph"/>
              <w:spacing w:before="113"/>
              <w:jc w:val="left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Часть,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формируемая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участниками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образовательных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 xml:space="preserve"> отношений</w:t>
            </w:r>
          </w:p>
        </w:tc>
      </w:tr>
      <w:tr w:rsidR="003C0785" w14:paraId="30F194B7" w14:textId="77777777" w:rsidTr="003C0785">
        <w:trPr>
          <w:trHeight w:val="1286"/>
        </w:trPr>
        <w:tc>
          <w:tcPr>
            <w:tcW w:w="285" w:type="dxa"/>
            <w:vMerge/>
            <w:tcBorders>
              <w:top w:val="nil"/>
            </w:tcBorders>
          </w:tcPr>
          <w:p w14:paraId="496EB0E7" w14:textId="77777777" w:rsidR="002E4CF9" w:rsidRPr="006C25BE" w:rsidRDefault="002E4CF9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6857BD7" w14:textId="77777777" w:rsidR="002E4CF9" w:rsidRPr="006C25BE" w:rsidRDefault="002E4CF9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9ECAC7D" w14:textId="7C30F99C" w:rsidR="002E4CF9" w:rsidRPr="006C25BE" w:rsidRDefault="006F5382">
            <w:pPr>
              <w:pStyle w:val="TableParagraph"/>
              <w:spacing w:before="119" w:line="237" w:lineRule="auto"/>
              <w:ind w:left="138" w:right="123" w:hanging="4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Всего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часов</w:t>
            </w:r>
            <w:r w:rsidR="006C25BE" w:rsidRPr="006C25BE">
              <w:rPr>
                <w:b/>
                <w:i/>
                <w:spacing w:val="-4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6"/>
                <w:sz w:val="12"/>
                <w:szCs w:val="12"/>
              </w:rPr>
              <w:t>(в</w:t>
            </w:r>
            <w:r w:rsidR="006C25BE" w:rsidRPr="006C25BE">
              <w:rPr>
                <w:b/>
                <w:i/>
                <w:spacing w:val="-6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недел</w:t>
            </w:r>
            <w:r w:rsidRPr="006C25BE">
              <w:rPr>
                <w:b/>
                <w:i/>
                <w:spacing w:val="-6"/>
                <w:sz w:val="12"/>
                <w:szCs w:val="12"/>
              </w:rPr>
              <w:t>ю)</w:t>
            </w:r>
          </w:p>
        </w:tc>
        <w:tc>
          <w:tcPr>
            <w:tcW w:w="567" w:type="dxa"/>
          </w:tcPr>
          <w:p w14:paraId="47A218E4" w14:textId="16797ECD" w:rsidR="002E4CF9" w:rsidRPr="006C25BE" w:rsidRDefault="006F5382">
            <w:pPr>
              <w:pStyle w:val="TableParagraph"/>
              <w:spacing w:before="119" w:line="237" w:lineRule="auto"/>
              <w:ind w:left="137" w:right="127" w:hanging="4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Всего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часов</w:t>
            </w:r>
            <w:r w:rsidR="006C25BE" w:rsidRPr="006C25BE">
              <w:rPr>
                <w:b/>
                <w:i/>
                <w:spacing w:val="-4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(за</w:t>
            </w:r>
            <w:r w:rsidR="006C25BE" w:rsidRPr="006C25BE">
              <w:rPr>
                <w:b/>
                <w:i/>
                <w:spacing w:val="-4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год)</w:t>
            </w:r>
          </w:p>
        </w:tc>
        <w:tc>
          <w:tcPr>
            <w:tcW w:w="709" w:type="dxa"/>
          </w:tcPr>
          <w:p w14:paraId="30A1C8BB" w14:textId="5B5D92F5" w:rsidR="002E4CF9" w:rsidRPr="006C25BE" w:rsidRDefault="006F5382">
            <w:pPr>
              <w:pStyle w:val="TableParagraph"/>
              <w:spacing w:before="119" w:line="237" w:lineRule="auto"/>
              <w:ind w:left="118" w:right="117" w:hanging="4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%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от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общег</w:t>
            </w:r>
            <w:r w:rsidRPr="006C25BE">
              <w:rPr>
                <w:b/>
                <w:i/>
                <w:spacing w:val="-10"/>
                <w:sz w:val="12"/>
                <w:szCs w:val="12"/>
              </w:rPr>
              <w:t>о</w:t>
            </w:r>
            <w:r w:rsidR="006C25BE" w:rsidRPr="006C25BE">
              <w:rPr>
                <w:b/>
                <w:i/>
                <w:spacing w:val="-10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объем</w:t>
            </w:r>
            <w:r w:rsidRPr="006C25BE">
              <w:rPr>
                <w:b/>
                <w:i/>
                <w:spacing w:val="-10"/>
                <w:sz w:val="12"/>
                <w:szCs w:val="12"/>
              </w:rPr>
              <w:t>а</w:t>
            </w:r>
          </w:p>
        </w:tc>
        <w:tc>
          <w:tcPr>
            <w:tcW w:w="850" w:type="dxa"/>
          </w:tcPr>
          <w:p w14:paraId="499E88F9" w14:textId="6608A908" w:rsidR="002E4CF9" w:rsidRPr="006C25BE" w:rsidRDefault="006F5382">
            <w:pPr>
              <w:pStyle w:val="TableParagraph"/>
              <w:spacing w:before="119" w:line="237" w:lineRule="auto"/>
              <w:ind w:left="109" w:right="99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Предм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еты</w:t>
            </w:r>
            <w:r w:rsidR="006C25BE" w:rsidRPr="006C25BE">
              <w:rPr>
                <w:b/>
                <w:i/>
                <w:spacing w:val="-4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6"/>
                <w:sz w:val="12"/>
                <w:szCs w:val="12"/>
              </w:rPr>
              <w:t>по</w:t>
            </w:r>
            <w:r w:rsidR="006C25BE" w:rsidRPr="006C25BE">
              <w:rPr>
                <w:b/>
                <w:i/>
                <w:spacing w:val="-6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выбор</w:t>
            </w:r>
            <w:r w:rsidRPr="006C25BE">
              <w:rPr>
                <w:b/>
                <w:i/>
                <w:spacing w:val="-10"/>
                <w:sz w:val="12"/>
                <w:szCs w:val="12"/>
              </w:rPr>
              <w:t>у</w:t>
            </w:r>
          </w:p>
        </w:tc>
        <w:tc>
          <w:tcPr>
            <w:tcW w:w="993" w:type="dxa"/>
          </w:tcPr>
          <w:p w14:paraId="61F98688" w14:textId="5DC71537" w:rsidR="002E4CF9" w:rsidRPr="006C25BE" w:rsidRDefault="006F5382">
            <w:pPr>
              <w:pStyle w:val="TableParagraph"/>
              <w:spacing w:before="119" w:line="237" w:lineRule="auto"/>
              <w:ind w:left="124" w:right="108" w:firstLine="1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Внеурочная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деятельнос</w:t>
            </w:r>
            <w:r w:rsidRPr="006C25BE">
              <w:rPr>
                <w:b/>
                <w:i/>
                <w:sz w:val="12"/>
                <w:szCs w:val="12"/>
              </w:rPr>
              <w:t>ть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(в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недел</w:t>
            </w:r>
            <w:r w:rsidRPr="006C25BE">
              <w:rPr>
                <w:b/>
                <w:i/>
                <w:spacing w:val="-6"/>
                <w:sz w:val="12"/>
                <w:szCs w:val="12"/>
              </w:rPr>
              <w:t>ю)</w:t>
            </w:r>
          </w:p>
        </w:tc>
        <w:tc>
          <w:tcPr>
            <w:tcW w:w="850" w:type="dxa"/>
          </w:tcPr>
          <w:p w14:paraId="3CAAF396" w14:textId="754992A3" w:rsidR="002E4CF9" w:rsidRPr="006C25BE" w:rsidRDefault="006F5382">
            <w:pPr>
              <w:pStyle w:val="TableParagraph"/>
              <w:spacing w:before="121" w:line="232" w:lineRule="auto"/>
              <w:ind w:left="114" w:right="97" w:hanging="8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Внеурочная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деятельность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(за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год)</w:t>
            </w:r>
          </w:p>
        </w:tc>
        <w:tc>
          <w:tcPr>
            <w:tcW w:w="1134" w:type="dxa"/>
          </w:tcPr>
          <w:p w14:paraId="41FCB764" w14:textId="77777777" w:rsidR="006C25BE" w:rsidRDefault="006F5382">
            <w:pPr>
              <w:pStyle w:val="TableParagraph"/>
              <w:spacing w:before="119" w:line="237" w:lineRule="auto"/>
              <w:ind w:right="97" w:hanging="8"/>
              <w:rPr>
                <w:b/>
                <w:i/>
                <w:spacing w:val="-2"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Внеурочная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воспитатель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ная</w:t>
            </w:r>
            <w:r w:rsidR="006C25BE" w:rsidRPr="006C25BE">
              <w:rPr>
                <w:b/>
                <w:i/>
                <w:spacing w:val="-4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деятельность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</w:p>
          <w:p w14:paraId="054F95B7" w14:textId="1B41AFA9" w:rsidR="002E4CF9" w:rsidRPr="006C25BE" w:rsidRDefault="006F5382">
            <w:pPr>
              <w:pStyle w:val="TableParagraph"/>
              <w:spacing w:before="119" w:line="237" w:lineRule="auto"/>
              <w:ind w:right="97" w:hanging="8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(в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неделю)</w:t>
            </w:r>
          </w:p>
        </w:tc>
        <w:tc>
          <w:tcPr>
            <w:tcW w:w="992" w:type="dxa"/>
          </w:tcPr>
          <w:p w14:paraId="5F95576E" w14:textId="77777777" w:rsidR="006C25BE" w:rsidRDefault="006F5382">
            <w:pPr>
              <w:pStyle w:val="TableParagraph"/>
              <w:spacing w:before="119" w:line="237" w:lineRule="auto"/>
              <w:ind w:left="72" w:right="67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Внеурочная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воспитательная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деятельнос</w:t>
            </w:r>
            <w:r w:rsidRPr="006C25BE">
              <w:rPr>
                <w:b/>
                <w:i/>
                <w:sz w:val="12"/>
                <w:szCs w:val="12"/>
              </w:rPr>
              <w:t xml:space="preserve">ть </w:t>
            </w:r>
          </w:p>
          <w:p w14:paraId="592F4740" w14:textId="13347C68" w:rsidR="002E4CF9" w:rsidRPr="006C25BE" w:rsidRDefault="006F5382">
            <w:pPr>
              <w:pStyle w:val="TableParagraph"/>
              <w:spacing w:before="119" w:line="237" w:lineRule="auto"/>
              <w:ind w:left="72" w:right="67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(за год)</w:t>
            </w:r>
          </w:p>
        </w:tc>
        <w:tc>
          <w:tcPr>
            <w:tcW w:w="567" w:type="dxa"/>
          </w:tcPr>
          <w:p w14:paraId="05CD3DD1" w14:textId="2006570D" w:rsidR="002E4CF9" w:rsidRPr="006C25BE" w:rsidRDefault="006F5382" w:rsidP="003C0785">
            <w:pPr>
              <w:pStyle w:val="TableParagraph"/>
              <w:spacing w:before="121" w:line="232" w:lineRule="auto"/>
              <w:ind w:left="114" w:right="103"/>
              <w:jc w:val="left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Все</w:t>
            </w:r>
            <w:r w:rsidR="006C25BE" w:rsidRPr="006C25BE">
              <w:rPr>
                <w:b/>
                <w:i/>
                <w:sz w:val="12"/>
                <w:szCs w:val="12"/>
              </w:rPr>
              <w:t>г</w:t>
            </w:r>
            <w:r w:rsidRPr="006C25BE">
              <w:rPr>
                <w:b/>
                <w:i/>
                <w:sz w:val="12"/>
                <w:szCs w:val="12"/>
              </w:rPr>
              <w:t>о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часов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(в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неделю)</w:t>
            </w:r>
          </w:p>
        </w:tc>
        <w:tc>
          <w:tcPr>
            <w:tcW w:w="709" w:type="dxa"/>
          </w:tcPr>
          <w:p w14:paraId="70CD5AE8" w14:textId="77777777" w:rsidR="006C25BE" w:rsidRDefault="006F5382" w:rsidP="006C25BE">
            <w:pPr>
              <w:pStyle w:val="TableParagraph"/>
              <w:spacing w:before="121" w:line="232" w:lineRule="auto"/>
              <w:ind w:left="119" w:right="106" w:firstLine="5"/>
              <w:jc w:val="left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pacing w:val="-2"/>
                <w:sz w:val="12"/>
                <w:szCs w:val="12"/>
              </w:rPr>
              <w:t>Всего</w:t>
            </w:r>
            <w:r w:rsidR="006C25BE" w:rsidRPr="006C25BE">
              <w:rPr>
                <w:b/>
                <w:i/>
                <w:spacing w:val="-2"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часов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</w:p>
          <w:p w14:paraId="2DC92D0E" w14:textId="57BFB69C" w:rsidR="002E4CF9" w:rsidRPr="006C25BE" w:rsidRDefault="006F5382" w:rsidP="006C25BE">
            <w:pPr>
              <w:pStyle w:val="TableParagraph"/>
              <w:spacing w:before="121" w:line="232" w:lineRule="auto"/>
              <w:ind w:left="119" w:right="106" w:firstLine="5"/>
              <w:jc w:val="left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(за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4"/>
                <w:sz w:val="12"/>
                <w:szCs w:val="12"/>
              </w:rPr>
              <w:t>год)</w:t>
            </w:r>
          </w:p>
        </w:tc>
        <w:tc>
          <w:tcPr>
            <w:tcW w:w="709" w:type="dxa"/>
          </w:tcPr>
          <w:p w14:paraId="19D2396C" w14:textId="0B4B1847" w:rsidR="002E4CF9" w:rsidRPr="006C25BE" w:rsidRDefault="006F5382" w:rsidP="006C25BE">
            <w:pPr>
              <w:pStyle w:val="TableParagraph"/>
              <w:spacing w:before="121" w:line="232" w:lineRule="auto"/>
              <w:jc w:val="left"/>
              <w:rPr>
                <w:b/>
                <w:i/>
                <w:sz w:val="12"/>
                <w:szCs w:val="12"/>
              </w:rPr>
            </w:pPr>
            <w:r w:rsidRPr="006C25BE">
              <w:rPr>
                <w:b/>
                <w:i/>
                <w:sz w:val="12"/>
                <w:szCs w:val="12"/>
              </w:rPr>
              <w:t>%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от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z w:val="12"/>
                <w:szCs w:val="12"/>
              </w:rPr>
              <w:t>общего</w:t>
            </w:r>
            <w:r w:rsidR="006C25BE" w:rsidRPr="006C25BE">
              <w:rPr>
                <w:b/>
                <w:i/>
                <w:sz w:val="12"/>
                <w:szCs w:val="12"/>
              </w:rPr>
              <w:t xml:space="preserve"> </w:t>
            </w:r>
            <w:r w:rsidRPr="006C25BE">
              <w:rPr>
                <w:b/>
                <w:i/>
                <w:spacing w:val="-2"/>
                <w:sz w:val="12"/>
                <w:szCs w:val="12"/>
              </w:rPr>
              <w:t>объема</w:t>
            </w:r>
          </w:p>
        </w:tc>
      </w:tr>
      <w:tr w:rsidR="003C0785" w14:paraId="1E759A92" w14:textId="77777777" w:rsidTr="003C0785">
        <w:trPr>
          <w:trHeight w:val="455"/>
        </w:trPr>
        <w:tc>
          <w:tcPr>
            <w:tcW w:w="285" w:type="dxa"/>
          </w:tcPr>
          <w:p w14:paraId="3EE2F7F6" w14:textId="77777777" w:rsidR="002E4CF9" w:rsidRDefault="006F5382">
            <w:pPr>
              <w:pStyle w:val="TableParagraph"/>
              <w:spacing w:before="113"/>
              <w:ind w:left="16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709" w:type="dxa"/>
          </w:tcPr>
          <w:p w14:paraId="244F7D26" w14:textId="77777777" w:rsidR="002E4CF9" w:rsidRDefault="006F5382">
            <w:pPr>
              <w:pStyle w:val="TableParagraph"/>
              <w:spacing w:before="113"/>
              <w:ind w:lef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33</w:t>
            </w:r>
          </w:p>
        </w:tc>
        <w:tc>
          <w:tcPr>
            <w:tcW w:w="567" w:type="dxa"/>
          </w:tcPr>
          <w:p w14:paraId="1880DA0C" w14:textId="77777777" w:rsidR="002E4CF9" w:rsidRDefault="006F5382">
            <w:pPr>
              <w:pStyle w:val="TableParagraph"/>
              <w:spacing w:before="113"/>
              <w:ind w:left="18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21</w:t>
            </w:r>
          </w:p>
        </w:tc>
        <w:tc>
          <w:tcPr>
            <w:tcW w:w="567" w:type="dxa"/>
          </w:tcPr>
          <w:p w14:paraId="2239BD87" w14:textId="77777777" w:rsidR="002E4CF9" w:rsidRDefault="006F5382">
            <w:pPr>
              <w:pStyle w:val="TableParagraph"/>
              <w:spacing w:before="113"/>
              <w:ind w:left="9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693</w:t>
            </w:r>
          </w:p>
        </w:tc>
        <w:tc>
          <w:tcPr>
            <w:tcW w:w="709" w:type="dxa"/>
          </w:tcPr>
          <w:p w14:paraId="1C289C3E" w14:textId="77777777" w:rsidR="002E4CF9" w:rsidRDefault="006F5382">
            <w:pPr>
              <w:pStyle w:val="TableParagraph"/>
              <w:spacing w:before="113"/>
              <w:ind w:left="18" w:righ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80%</w:t>
            </w:r>
          </w:p>
        </w:tc>
        <w:tc>
          <w:tcPr>
            <w:tcW w:w="850" w:type="dxa"/>
          </w:tcPr>
          <w:p w14:paraId="5CFEB2D7" w14:textId="77777777" w:rsidR="002E4CF9" w:rsidRDefault="006F5382">
            <w:pPr>
              <w:pStyle w:val="TableParagraph"/>
              <w:spacing w:before="113"/>
              <w:ind w:left="18" w:right="8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-</w:t>
            </w:r>
          </w:p>
        </w:tc>
        <w:tc>
          <w:tcPr>
            <w:tcW w:w="993" w:type="dxa"/>
          </w:tcPr>
          <w:p w14:paraId="321FC46A" w14:textId="77777777" w:rsidR="002E4CF9" w:rsidRDefault="006F5382">
            <w:pPr>
              <w:pStyle w:val="TableParagraph"/>
              <w:spacing w:before="113"/>
              <w:ind w:left="18" w:right="7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3</w:t>
            </w:r>
          </w:p>
        </w:tc>
        <w:tc>
          <w:tcPr>
            <w:tcW w:w="850" w:type="dxa"/>
          </w:tcPr>
          <w:p w14:paraId="07BED5FA" w14:textId="77777777" w:rsidR="002E4CF9" w:rsidRDefault="006F5382">
            <w:pPr>
              <w:pStyle w:val="TableParagraph"/>
              <w:spacing w:before="113"/>
              <w:ind w:left="14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99</w:t>
            </w:r>
          </w:p>
        </w:tc>
        <w:tc>
          <w:tcPr>
            <w:tcW w:w="1134" w:type="dxa"/>
          </w:tcPr>
          <w:p w14:paraId="3F238587" w14:textId="77777777" w:rsidR="002E4CF9" w:rsidRDefault="006F5382">
            <w:pPr>
              <w:pStyle w:val="TableParagraph"/>
              <w:spacing w:before="113"/>
              <w:ind w:left="11" w:right="5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1,5</w:t>
            </w:r>
          </w:p>
        </w:tc>
        <w:tc>
          <w:tcPr>
            <w:tcW w:w="992" w:type="dxa"/>
          </w:tcPr>
          <w:p w14:paraId="50C65E3D" w14:textId="77777777" w:rsidR="002E4CF9" w:rsidRDefault="006F5382">
            <w:pPr>
              <w:pStyle w:val="TableParagraph"/>
              <w:spacing w:before="113"/>
              <w:ind w:left="76" w:right="6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50</w:t>
            </w:r>
          </w:p>
        </w:tc>
        <w:tc>
          <w:tcPr>
            <w:tcW w:w="567" w:type="dxa"/>
          </w:tcPr>
          <w:p w14:paraId="651A2DF6" w14:textId="77777777" w:rsidR="002E4CF9" w:rsidRDefault="006F5382">
            <w:pPr>
              <w:pStyle w:val="TableParagraph"/>
              <w:spacing w:before="113"/>
              <w:ind w:left="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4,5</w:t>
            </w:r>
          </w:p>
        </w:tc>
        <w:tc>
          <w:tcPr>
            <w:tcW w:w="709" w:type="dxa"/>
          </w:tcPr>
          <w:p w14:paraId="38623479" w14:textId="77777777" w:rsidR="002E4CF9" w:rsidRDefault="006F5382">
            <w:pPr>
              <w:pStyle w:val="TableParagraph"/>
              <w:spacing w:before="113"/>
              <w:ind w:left="20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149</w:t>
            </w:r>
          </w:p>
        </w:tc>
        <w:tc>
          <w:tcPr>
            <w:tcW w:w="709" w:type="dxa"/>
          </w:tcPr>
          <w:p w14:paraId="2A83D455" w14:textId="77777777" w:rsidR="002E4CF9" w:rsidRDefault="006F5382">
            <w:pPr>
              <w:pStyle w:val="TableParagraph"/>
              <w:spacing w:before="113"/>
              <w:ind w:left="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20%</w:t>
            </w:r>
          </w:p>
        </w:tc>
      </w:tr>
      <w:tr w:rsidR="003C0785" w14:paraId="660AF1DB" w14:textId="77777777" w:rsidTr="003C0785">
        <w:trPr>
          <w:trHeight w:val="460"/>
        </w:trPr>
        <w:tc>
          <w:tcPr>
            <w:tcW w:w="285" w:type="dxa"/>
          </w:tcPr>
          <w:p w14:paraId="20B796C7" w14:textId="77777777" w:rsidR="002E4CF9" w:rsidRDefault="006F5382">
            <w:pPr>
              <w:pStyle w:val="TableParagraph"/>
              <w:spacing w:before="113"/>
              <w:ind w:left="16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2</w:t>
            </w:r>
          </w:p>
        </w:tc>
        <w:tc>
          <w:tcPr>
            <w:tcW w:w="709" w:type="dxa"/>
          </w:tcPr>
          <w:p w14:paraId="3E200B90" w14:textId="77777777" w:rsidR="002E4CF9" w:rsidRDefault="006F5382">
            <w:pPr>
              <w:pStyle w:val="TableParagraph"/>
              <w:spacing w:before="113"/>
              <w:ind w:lef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34</w:t>
            </w:r>
          </w:p>
        </w:tc>
        <w:tc>
          <w:tcPr>
            <w:tcW w:w="567" w:type="dxa"/>
          </w:tcPr>
          <w:p w14:paraId="6E6860C9" w14:textId="77777777" w:rsidR="002E4CF9" w:rsidRDefault="006F5382">
            <w:pPr>
              <w:pStyle w:val="TableParagraph"/>
              <w:spacing w:before="113"/>
              <w:ind w:left="18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23</w:t>
            </w:r>
          </w:p>
        </w:tc>
        <w:tc>
          <w:tcPr>
            <w:tcW w:w="567" w:type="dxa"/>
          </w:tcPr>
          <w:p w14:paraId="3555F82E" w14:textId="77777777" w:rsidR="002E4CF9" w:rsidRDefault="006F5382">
            <w:pPr>
              <w:pStyle w:val="TableParagraph"/>
              <w:spacing w:before="113"/>
              <w:ind w:left="9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782</w:t>
            </w:r>
          </w:p>
        </w:tc>
        <w:tc>
          <w:tcPr>
            <w:tcW w:w="709" w:type="dxa"/>
          </w:tcPr>
          <w:p w14:paraId="3E1ECB9C" w14:textId="77777777" w:rsidR="002E4CF9" w:rsidRDefault="006F5382">
            <w:pPr>
              <w:pStyle w:val="TableParagraph"/>
              <w:spacing w:before="113"/>
              <w:ind w:left="18" w:righ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80%</w:t>
            </w:r>
          </w:p>
        </w:tc>
        <w:tc>
          <w:tcPr>
            <w:tcW w:w="850" w:type="dxa"/>
          </w:tcPr>
          <w:p w14:paraId="3E7603C7" w14:textId="77777777" w:rsidR="002E4CF9" w:rsidRDefault="006F5382">
            <w:pPr>
              <w:pStyle w:val="TableParagraph"/>
              <w:spacing w:before="113"/>
              <w:ind w:left="18" w:right="8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-</w:t>
            </w:r>
          </w:p>
        </w:tc>
        <w:tc>
          <w:tcPr>
            <w:tcW w:w="993" w:type="dxa"/>
          </w:tcPr>
          <w:p w14:paraId="507BB68B" w14:textId="77777777" w:rsidR="002E4CF9" w:rsidRDefault="006F5382">
            <w:pPr>
              <w:pStyle w:val="TableParagraph"/>
              <w:spacing w:before="113"/>
              <w:ind w:left="18" w:right="7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3</w:t>
            </w:r>
          </w:p>
        </w:tc>
        <w:tc>
          <w:tcPr>
            <w:tcW w:w="850" w:type="dxa"/>
          </w:tcPr>
          <w:p w14:paraId="3516D6C0" w14:textId="77777777" w:rsidR="002E4CF9" w:rsidRDefault="006F5382">
            <w:pPr>
              <w:pStyle w:val="TableParagraph"/>
              <w:spacing w:before="113"/>
              <w:ind w:left="1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102</w:t>
            </w:r>
          </w:p>
        </w:tc>
        <w:tc>
          <w:tcPr>
            <w:tcW w:w="1134" w:type="dxa"/>
          </w:tcPr>
          <w:p w14:paraId="48395EF0" w14:textId="77777777" w:rsidR="002E4CF9" w:rsidRDefault="006F5382">
            <w:pPr>
              <w:pStyle w:val="TableParagraph"/>
              <w:spacing w:before="113"/>
              <w:ind w:left="11" w:right="5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1,5</w:t>
            </w:r>
          </w:p>
        </w:tc>
        <w:tc>
          <w:tcPr>
            <w:tcW w:w="992" w:type="dxa"/>
          </w:tcPr>
          <w:p w14:paraId="5BFBF933" w14:textId="77777777" w:rsidR="002E4CF9" w:rsidRDefault="006F5382">
            <w:pPr>
              <w:pStyle w:val="TableParagraph"/>
              <w:spacing w:before="113"/>
              <w:ind w:left="76" w:right="6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51</w:t>
            </w:r>
          </w:p>
        </w:tc>
        <w:tc>
          <w:tcPr>
            <w:tcW w:w="567" w:type="dxa"/>
          </w:tcPr>
          <w:p w14:paraId="6C93F576" w14:textId="77777777" w:rsidR="002E4CF9" w:rsidRDefault="006F5382">
            <w:pPr>
              <w:pStyle w:val="TableParagraph"/>
              <w:spacing w:before="113"/>
              <w:ind w:left="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4,5</w:t>
            </w:r>
          </w:p>
        </w:tc>
        <w:tc>
          <w:tcPr>
            <w:tcW w:w="709" w:type="dxa"/>
          </w:tcPr>
          <w:p w14:paraId="033CAB34" w14:textId="77777777" w:rsidR="002E4CF9" w:rsidRDefault="006F5382">
            <w:pPr>
              <w:pStyle w:val="TableParagraph"/>
              <w:spacing w:before="113"/>
              <w:ind w:left="20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153</w:t>
            </w:r>
          </w:p>
        </w:tc>
        <w:tc>
          <w:tcPr>
            <w:tcW w:w="709" w:type="dxa"/>
          </w:tcPr>
          <w:p w14:paraId="49809CC4" w14:textId="77777777" w:rsidR="002E4CF9" w:rsidRDefault="006F5382">
            <w:pPr>
              <w:pStyle w:val="TableParagraph"/>
              <w:spacing w:before="113"/>
              <w:ind w:left="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20%</w:t>
            </w:r>
          </w:p>
        </w:tc>
      </w:tr>
      <w:tr w:rsidR="003C0785" w14:paraId="043C73ED" w14:textId="77777777" w:rsidTr="003C0785">
        <w:trPr>
          <w:trHeight w:val="455"/>
        </w:trPr>
        <w:tc>
          <w:tcPr>
            <w:tcW w:w="285" w:type="dxa"/>
          </w:tcPr>
          <w:p w14:paraId="4CED498E" w14:textId="77777777" w:rsidR="002E4CF9" w:rsidRDefault="006F5382">
            <w:pPr>
              <w:pStyle w:val="TableParagraph"/>
              <w:spacing w:before="113"/>
              <w:ind w:left="16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3</w:t>
            </w:r>
          </w:p>
        </w:tc>
        <w:tc>
          <w:tcPr>
            <w:tcW w:w="709" w:type="dxa"/>
          </w:tcPr>
          <w:p w14:paraId="462BB51C" w14:textId="77777777" w:rsidR="002E4CF9" w:rsidRDefault="006F5382">
            <w:pPr>
              <w:pStyle w:val="TableParagraph"/>
              <w:spacing w:before="113"/>
              <w:ind w:lef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34</w:t>
            </w:r>
          </w:p>
        </w:tc>
        <w:tc>
          <w:tcPr>
            <w:tcW w:w="567" w:type="dxa"/>
          </w:tcPr>
          <w:p w14:paraId="15CFDBED" w14:textId="77777777" w:rsidR="002E4CF9" w:rsidRDefault="006F5382">
            <w:pPr>
              <w:pStyle w:val="TableParagraph"/>
              <w:spacing w:before="113"/>
              <w:ind w:left="18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23</w:t>
            </w:r>
          </w:p>
        </w:tc>
        <w:tc>
          <w:tcPr>
            <w:tcW w:w="567" w:type="dxa"/>
          </w:tcPr>
          <w:p w14:paraId="6234C406" w14:textId="77777777" w:rsidR="002E4CF9" w:rsidRDefault="006F5382">
            <w:pPr>
              <w:pStyle w:val="TableParagraph"/>
              <w:spacing w:before="113"/>
              <w:ind w:left="9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782</w:t>
            </w:r>
          </w:p>
        </w:tc>
        <w:tc>
          <w:tcPr>
            <w:tcW w:w="709" w:type="dxa"/>
          </w:tcPr>
          <w:p w14:paraId="1D510B79" w14:textId="77777777" w:rsidR="002E4CF9" w:rsidRDefault="006F5382">
            <w:pPr>
              <w:pStyle w:val="TableParagraph"/>
              <w:spacing w:before="113"/>
              <w:ind w:left="18" w:righ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80%</w:t>
            </w:r>
          </w:p>
        </w:tc>
        <w:tc>
          <w:tcPr>
            <w:tcW w:w="850" w:type="dxa"/>
          </w:tcPr>
          <w:p w14:paraId="4931ED02" w14:textId="77777777" w:rsidR="002E4CF9" w:rsidRDefault="006F5382">
            <w:pPr>
              <w:pStyle w:val="TableParagraph"/>
              <w:spacing w:before="113"/>
              <w:ind w:left="18" w:right="8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-</w:t>
            </w:r>
          </w:p>
        </w:tc>
        <w:tc>
          <w:tcPr>
            <w:tcW w:w="993" w:type="dxa"/>
          </w:tcPr>
          <w:p w14:paraId="1B5E4D94" w14:textId="77777777" w:rsidR="002E4CF9" w:rsidRDefault="006F5382">
            <w:pPr>
              <w:pStyle w:val="TableParagraph"/>
              <w:spacing w:before="113"/>
              <w:ind w:left="18" w:right="7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3</w:t>
            </w:r>
          </w:p>
        </w:tc>
        <w:tc>
          <w:tcPr>
            <w:tcW w:w="850" w:type="dxa"/>
          </w:tcPr>
          <w:p w14:paraId="0BD2F72B" w14:textId="77777777" w:rsidR="002E4CF9" w:rsidRDefault="006F5382">
            <w:pPr>
              <w:pStyle w:val="TableParagraph"/>
              <w:spacing w:before="113"/>
              <w:ind w:left="1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102</w:t>
            </w:r>
          </w:p>
        </w:tc>
        <w:tc>
          <w:tcPr>
            <w:tcW w:w="1134" w:type="dxa"/>
          </w:tcPr>
          <w:p w14:paraId="3760DC47" w14:textId="77777777" w:rsidR="002E4CF9" w:rsidRDefault="006F5382">
            <w:pPr>
              <w:pStyle w:val="TableParagraph"/>
              <w:spacing w:before="113"/>
              <w:ind w:left="11" w:right="5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1,5</w:t>
            </w:r>
          </w:p>
        </w:tc>
        <w:tc>
          <w:tcPr>
            <w:tcW w:w="992" w:type="dxa"/>
          </w:tcPr>
          <w:p w14:paraId="19EF575A" w14:textId="77777777" w:rsidR="002E4CF9" w:rsidRDefault="006F5382">
            <w:pPr>
              <w:pStyle w:val="TableParagraph"/>
              <w:spacing w:before="113"/>
              <w:ind w:left="76" w:right="6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51</w:t>
            </w:r>
          </w:p>
        </w:tc>
        <w:tc>
          <w:tcPr>
            <w:tcW w:w="567" w:type="dxa"/>
          </w:tcPr>
          <w:p w14:paraId="0DF6DD15" w14:textId="77777777" w:rsidR="002E4CF9" w:rsidRDefault="006F5382">
            <w:pPr>
              <w:pStyle w:val="TableParagraph"/>
              <w:spacing w:before="113"/>
              <w:ind w:left="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4,5</w:t>
            </w:r>
          </w:p>
        </w:tc>
        <w:tc>
          <w:tcPr>
            <w:tcW w:w="709" w:type="dxa"/>
          </w:tcPr>
          <w:p w14:paraId="528C29BF" w14:textId="77777777" w:rsidR="002E4CF9" w:rsidRDefault="006F5382">
            <w:pPr>
              <w:pStyle w:val="TableParagraph"/>
              <w:spacing w:before="113"/>
              <w:ind w:left="20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153</w:t>
            </w:r>
          </w:p>
        </w:tc>
        <w:tc>
          <w:tcPr>
            <w:tcW w:w="709" w:type="dxa"/>
          </w:tcPr>
          <w:p w14:paraId="662A6A4A" w14:textId="77777777" w:rsidR="002E4CF9" w:rsidRDefault="006F5382">
            <w:pPr>
              <w:pStyle w:val="TableParagraph"/>
              <w:spacing w:before="113"/>
              <w:ind w:left="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20%</w:t>
            </w:r>
          </w:p>
        </w:tc>
      </w:tr>
      <w:tr w:rsidR="003C0785" w14:paraId="6544F172" w14:textId="77777777" w:rsidTr="003C0785">
        <w:trPr>
          <w:trHeight w:val="460"/>
        </w:trPr>
        <w:tc>
          <w:tcPr>
            <w:tcW w:w="285" w:type="dxa"/>
          </w:tcPr>
          <w:p w14:paraId="1E37F2D0" w14:textId="77777777" w:rsidR="002E4CF9" w:rsidRDefault="006F5382">
            <w:pPr>
              <w:pStyle w:val="TableParagraph"/>
              <w:spacing w:before="113"/>
              <w:ind w:left="16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4</w:t>
            </w:r>
          </w:p>
        </w:tc>
        <w:tc>
          <w:tcPr>
            <w:tcW w:w="709" w:type="dxa"/>
          </w:tcPr>
          <w:p w14:paraId="636AD360" w14:textId="77777777" w:rsidR="002E4CF9" w:rsidRDefault="006F5382">
            <w:pPr>
              <w:pStyle w:val="TableParagraph"/>
              <w:spacing w:before="113"/>
              <w:ind w:lef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34</w:t>
            </w:r>
          </w:p>
        </w:tc>
        <w:tc>
          <w:tcPr>
            <w:tcW w:w="567" w:type="dxa"/>
          </w:tcPr>
          <w:p w14:paraId="143C0476" w14:textId="77777777" w:rsidR="002E4CF9" w:rsidRDefault="006F5382">
            <w:pPr>
              <w:pStyle w:val="TableParagraph"/>
              <w:spacing w:before="113"/>
              <w:ind w:left="18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23</w:t>
            </w:r>
          </w:p>
        </w:tc>
        <w:tc>
          <w:tcPr>
            <w:tcW w:w="567" w:type="dxa"/>
          </w:tcPr>
          <w:p w14:paraId="5D83DCA3" w14:textId="77777777" w:rsidR="002E4CF9" w:rsidRDefault="006F5382">
            <w:pPr>
              <w:pStyle w:val="TableParagraph"/>
              <w:spacing w:before="113"/>
              <w:ind w:left="9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782</w:t>
            </w:r>
          </w:p>
        </w:tc>
        <w:tc>
          <w:tcPr>
            <w:tcW w:w="709" w:type="dxa"/>
          </w:tcPr>
          <w:p w14:paraId="26B434C7" w14:textId="77777777" w:rsidR="002E4CF9" w:rsidRDefault="006F5382">
            <w:pPr>
              <w:pStyle w:val="TableParagraph"/>
              <w:spacing w:before="113"/>
              <w:ind w:left="18" w:righ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80%</w:t>
            </w:r>
          </w:p>
        </w:tc>
        <w:tc>
          <w:tcPr>
            <w:tcW w:w="850" w:type="dxa"/>
          </w:tcPr>
          <w:p w14:paraId="6A598EC8" w14:textId="77777777" w:rsidR="002E4CF9" w:rsidRDefault="006F5382">
            <w:pPr>
              <w:pStyle w:val="TableParagraph"/>
              <w:spacing w:before="113"/>
              <w:ind w:left="18" w:right="8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-</w:t>
            </w:r>
          </w:p>
        </w:tc>
        <w:tc>
          <w:tcPr>
            <w:tcW w:w="993" w:type="dxa"/>
          </w:tcPr>
          <w:p w14:paraId="08C77C5B" w14:textId="77777777" w:rsidR="002E4CF9" w:rsidRDefault="006F5382">
            <w:pPr>
              <w:pStyle w:val="TableParagraph"/>
              <w:spacing w:before="113"/>
              <w:ind w:left="18" w:right="7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3</w:t>
            </w:r>
          </w:p>
        </w:tc>
        <w:tc>
          <w:tcPr>
            <w:tcW w:w="850" w:type="dxa"/>
          </w:tcPr>
          <w:p w14:paraId="67FA5F89" w14:textId="77777777" w:rsidR="002E4CF9" w:rsidRDefault="006F5382">
            <w:pPr>
              <w:pStyle w:val="TableParagraph"/>
              <w:spacing w:before="113"/>
              <w:ind w:left="1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102</w:t>
            </w:r>
          </w:p>
        </w:tc>
        <w:tc>
          <w:tcPr>
            <w:tcW w:w="1134" w:type="dxa"/>
          </w:tcPr>
          <w:p w14:paraId="0B2FF89E" w14:textId="77777777" w:rsidR="002E4CF9" w:rsidRDefault="006F5382">
            <w:pPr>
              <w:pStyle w:val="TableParagraph"/>
              <w:spacing w:before="113"/>
              <w:ind w:left="11" w:right="5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1,5</w:t>
            </w:r>
          </w:p>
        </w:tc>
        <w:tc>
          <w:tcPr>
            <w:tcW w:w="992" w:type="dxa"/>
          </w:tcPr>
          <w:p w14:paraId="4A6183D0" w14:textId="77777777" w:rsidR="002E4CF9" w:rsidRDefault="006F5382">
            <w:pPr>
              <w:pStyle w:val="TableParagraph"/>
              <w:spacing w:before="113"/>
              <w:ind w:left="76" w:right="6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51</w:t>
            </w:r>
          </w:p>
        </w:tc>
        <w:tc>
          <w:tcPr>
            <w:tcW w:w="567" w:type="dxa"/>
          </w:tcPr>
          <w:p w14:paraId="1A0AA82B" w14:textId="77777777" w:rsidR="002E4CF9" w:rsidRDefault="006F5382">
            <w:pPr>
              <w:pStyle w:val="TableParagraph"/>
              <w:spacing w:before="113"/>
              <w:ind w:left="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4,5</w:t>
            </w:r>
          </w:p>
        </w:tc>
        <w:tc>
          <w:tcPr>
            <w:tcW w:w="709" w:type="dxa"/>
          </w:tcPr>
          <w:p w14:paraId="25E238CA" w14:textId="77777777" w:rsidR="002E4CF9" w:rsidRDefault="006F5382">
            <w:pPr>
              <w:pStyle w:val="TableParagraph"/>
              <w:spacing w:before="113"/>
              <w:ind w:left="20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153</w:t>
            </w:r>
          </w:p>
        </w:tc>
        <w:tc>
          <w:tcPr>
            <w:tcW w:w="709" w:type="dxa"/>
          </w:tcPr>
          <w:p w14:paraId="72A95594" w14:textId="77777777" w:rsidR="002E4CF9" w:rsidRDefault="006F5382">
            <w:pPr>
              <w:pStyle w:val="TableParagraph"/>
              <w:spacing w:before="113"/>
              <w:ind w:left="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20%</w:t>
            </w:r>
          </w:p>
        </w:tc>
      </w:tr>
      <w:tr w:rsidR="003C0785" w14:paraId="0C57A492" w14:textId="77777777" w:rsidTr="003C0785">
        <w:trPr>
          <w:trHeight w:val="256"/>
        </w:trPr>
        <w:tc>
          <w:tcPr>
            <w:tcW w:w="285" w:type="dxa"/>
            <w:tcBorders>
              <w:bottom w:val="nil"/>
            </w:tcBorders>
          </w:tcPr>
          <w:p w14:paraId="20EF84CC" w14:textId="77777777" w:rsidR="002E4CF9" w:rsidRDefault="006F5382">
            <w:pPr>
              <w:pStyle w:val="TableParagraph"/>
              <w:spacing w:before="118" w:line="119" w:lineRule="exact"/>
              <w:ind w:left="16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14:paraId="1FC64C8B" w14:textId="77777777" w:rsidR="002E4CF9" w:rsidRDefault="006F5382">
            <w:pPr>
              <w:pStyle w:val="TableParagraph"/>
              <w:spacing w:before="113" w:line="124" w:lineRule="exact"/>
              <w:ind w:left="18" w:right="3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135</w:t>
            </w:r>
          </w:p>
        </w:tc>
        <w:tc>
          <w:tcPr>
            <w:tcW w:w="567" w:type="dxa"/>
            <w:tcBorders>
              <w:bottom w:val="nil"/>
            </w:tcBorders>
          </w:tcPr>
          <w:p w14:paraId="15734073" w14:textId="77777777" w:rsidR="002E4CF9" w:rsidRDefault="006F5382">
            <w:pPr>
              <w:pStyle w:val="TableParagraph"/>
              <w:spacing w:before="113" w:line="124" w:lineRule="exact"/>
              <w:ind w:left="18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90</w:t>
            </w:r>
          </w:p>
        </w:tc>
        <w:tc>
          <w:tcPr>
            <w:tcW w:w="567" w:type="dxa"/>
            <w:tcBorders>
              <w:bottom w:val="nil"/>
            </w:tcBorders>
          </w:tcPr>
          <w:p w14:paraId="017C27FD" w14:textId="77777777" w:rsidR="002E4CF9" w:rsidRDefault="006F5382">
            <w:pPr>
              <w:pStyle w:val="TableParagraph"/>
              <w:spacing w:before="113" w:line="124" w:lineRule="exact"/>
              <w:ind w:left="9" w:right="4"/>
              <w:rPr>
                <w:b/>
                <w:i/>
                <w:sz w:val="12"/>
              </w:rPr>
            </w:pPr>
            <w:r>
              <w:rPr>
                <w:b/>
                <w:i/>
                <w:spacing w:val="-4"/>
                <w:sz w:val="12"/>
              </w:rPr>
              <w:t>3039</w:t>
            </w:r>
          </w:p>
        </w:tc>
        <w:tc>
          <w:tcPr>
            <w:tcW w:w="709" w:type="dxa"/>
            <w:tcBorders>
              <w:bottom w:val="nil"/>
            </w:tcBorders>
          </w:tcPr>
          <w:p w14:paraId="1316CED5" w14:textId="77777777" w:rsidR="002E4CF9" w:rsidRDefault="006F5382">
            <w:pPr>
              <w:pStyle w:val="TableParagraph"/>
              <w:spacing w:before="113" w:line="124" w:lineRule="exact"/>
              <w:ind w:left="18" w:righ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80%</w:t>
            </w:r>
          </w:p>
        </w:tc>
        <w:tc>
          <w:tcPr>
            <w:tcW w:w="850" w:type="dxa"/>
            <w:tcBorders>
              <w:bottom w:val="nil"/>
            </w:tcBorders>
          </w:tcPr>
          <w:p w14:paraId="6D098483" w14:textId="77777777" w:rsidR="002E4CF9" w:rsidRDefault="006F5382">
            <w:pPr>
              <w:pStyle w:val="TableParagraph"/>
              <w:spacing w:before="113" w:line="124" w:lineRule="exact"/>
              <w:ind w:left="18" w:right="8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14:paraId="212D97B4" w14:textId="77777777" w:rsidR="002E4CF9" w:rsidRDefault="006F5382">
            <w:pPr>
              <w:pStyle w:val="TableParagraph"/>
              <w:spacing w:before="113" w:line="124" w:lineRule="exact"/>
              <w:ind w:left="18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14:paraId="6D21AB3B" w14:textId="77777777" w:rsidR="002E4CF9" w:rsidRDefault="006F5382">
            <w:pPr>
              <w:pStyle w:val="TableParagraph"/>
              <w:spacing w:before="113" w:line="124" w:lineRule="exact"/>
              <w:ind w:left="14" w:right="2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405</w:t>
            </w:r>
          </w:p>
        </w:tc>
        <w:tc>
          <w:tcPr>
            <w:tcW w:w="1134" w:type="dxa"/>
            <w:tcBorders>
              <w:bottom w:val="nil"/>
            </w:tcBorders>
          </w:tcPr>
          <w:p w14:paraId="3FB2E447" w14:textId="77777777" w:rsidR="002E4CF9" w:rsidRDefault="006F5382">
            <w:pPr>
              <w:pStyle w:val="TableParagraph"/>
              <w:spacing w:before="113" w:line="124" w:lineRule="exact"/>
              <w:ind w:left="11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14:paraId="4CEC5CB9" w14:textId="77777777" w:rsidR="002E4CF9" w:rsidRDefault="006F5382">
            <w:pPr>
              <w:pStyle w:val="TableParagraph"/>
              <w:spacing w:before="113" w:line="124" w:lineRule="exact"/>
              <w:ind w:left="73" w:right="6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203</w:t>
            </w:r>
          </w:p>
        </w:tc>
        <w:tc>
          <w:tcPr>
            <w:tcW w:w="567" w:type="dxa"/>
            <w:tcBorders>
              <w:bottom w:val="nil"/>
            </w:tcBorders>
          </w:tcPr>
          <w:p w14:paraId="22ADF263" w14:textId="77777777" w:rsidR="002E4CF9" w:rsidRDefault="006F5382">
            <w:pPr>
              <w:pStyle w:val="TableParagraph"/>
              <w:spacing w:before="113" w:line="124" w:lineRule="exact"/>
              <w:ind w:left="4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18</w:t>
            </w:r>
          </w:p>
        </w:tc>
        <w:tc>
          <w:tcPr>
            <w:tcW w:w="709" w:type="dxa"/>
            <w:tcBorders>
              <w:bottom w:val="nil"/>
            </w:tcBorders>
          </w:tcPr>
          <w:p w14:paraId="063876E4" w14:textId="77777777" w:rsidR="002E4CF9" w:rsidRDefault="006F5382">
            <w:pPr>
              <w:pStyle w:val="TableParagraph"/>
              <w:spacing w:before="113" w:line="124" w:lineRule="exact"/>
              <w:ind w:left="20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608</w:t>
            </w:r>
          </w:p>
        </w:tc>
        <w:tc>
          <w:tcPr>
            <w:tcW w:w="709" w:type="dxa"/>
            <w:tcBorders>
              <w:bottom w:val="nil"/>
            </w:tcBorders>
          </w:tcPr>
          <w:p w14:paraId="3F35C1C6" w14:textId="77777777" w:rsidR="002E4CF9" w:rsidRDefault="006F5382">
            <w:pPr>
              <w:pStyle w:val="TableParagraph"/>
              <w:spacing w:before="113" w:line="124" w:lineRule="exact"/>
              <w:ind w:left="7"/>
              <w:rPr>
                <w:b/>
                <w:i/>
                <w:sz w:val="12"/>
              </w:rPr>
            </w:pPr>
            <w:r>
              <w:rPr>
                <w:b/>
                <w:i/>
                <w:spacing w:val="-5"/>
                <w:sz w:val="12"/>
              </w:rPr>
              <w:t>20%</w:t>
            </w:r>
          </w:p>
        </w:tc>
      </w:tr>
      <w:tr w:rsidR="003C0785" w14:paraId="0AF91FF0" w14:textId="77777777" w:rsidTr="003C0785">
        <w:trPr>
          <w:trHeight w:val="134"/>
        </w:trPr>
        <w:tc>
          <w:tcPr>
            <w:tcW w:w="285" w:type="dxa"/>
            <w:tcBorders>
              <w:top w:val="nil"/>
              <w:bottom w:val="nil"/>
            </w:tcBorders>
          </w:tcPr>
          <w:p w14:paraId="19512E23" w14:textId="77777777" w:rsidR="002E4CF9" w:rsidRDefault="006F5382">
            <w:pPr>
              <w:pStyle w:val="TableParagraph"/>
              <w:spacing w:line="114" w:lineRule="exact"/>
              <w:ind w:left="16" w:right="1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63B7ED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E93D651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91A563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829724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ED0131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15388B8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B0E577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5FF248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DE64C9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CD4870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60CD3A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ADEA0F" w14:textId="77777777" w:rsidR="002E4CF9" w:rsidRDefault="002E4CF9">
            <w:pPr>
              <w:pStyle w:val="TableParagraph"/>
              <w:ind w:left="0"/>
              <w:jc w:val="left"/>
              <w:rPr>
                <w:sz w:val="8"/>
              </w:rPr>
            </w:pPr>
          </w:p>
        </w:tc>
      </w:tr>
      <w:tr w:rsidR="003C0785" w14:paraId="5B00C7E3" w14:textId="77777777" w:rsidTr="003C0785">
        <w:trPr>
          <w:trHeight w:val="342"/>
        </w:trPr>
        <w:tc>
          <w:tcPr>
            <w:tcW w:w="285" w:type="dxa"/>
            <w:tcBorders>
              <w:top w:val="nil"/>
            </w:tcBorders>
          </w:tcPr>
          <w:p w14:paraId="124AEF8A" w14:textId="77777777" w:rsidR="002E4CF9" w:rsidRDefault="006F5382">
            <w:pPr>
              <w:pStyle w:val="TableParagraph"/>
              <w:spacing w:line="134" w:lineRule="exact"/>
              <w:ind w:left="16"/>
              <w:rPr>
                <w:b/>
                <w:i/>
                <w:sz w:val="12"/>
              </w:rPr>
            </w:pPr>
            <w:r>
              <w:rPr>
                <w:b/>
                <w:i/>
                <w:spacing w:val="-10"/>
                <w:sz w:val="12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14:paraId="5FD44132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CD6009D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8E284FD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514C4C9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8CE3BEC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ADD8B9A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04155A1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57EF4A7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27C8B7A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EFF94DE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DFF08C6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C008526" w14:textId="77777777" w:rsidR="002E4CF9" w:rsidRDefault="002E4CF9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14:paraId="48013B70" w14:textId="77777777" w:rsidR="002E4CF9" w:rsidRDefault="002E4CF9">
      <w:pPr>
        <w:pStyle w:val="a3"/>
        <w:spacing w:before="146"/>
        <w:ind w:left="0" w:firstLine="0"/>
        <w:jc w:val="left"/>
      </w:pPr>
    </w:p>
    <w:p w14:paraId="725207B5" w14:textId="51EDCF2F" w:rsidR="002E4CF9" w:rsidRDefault="006F5382">
      <w:pPr>
        <w:pStyle w:val="11"/>
        <w:numPr>
          <w:ilvl w:val="1"/>
          <w:numId w:val="3"/>
        </w:numPr>
        <w:tabs>
          <w:tab w:val="left" w:pos="3715"/>
        </w:tabs>
        <w:spacing w:line="228" w:lineRule="exact"/>
        <w:ind w:left="3715" w:hanging="719"/>
        <w:jc w:val="both"/>
      </w:pPr>
      <w:r>
        <w:rPr>
          <w:spacing w:val="-2"/>
        </w:rPr>
        <w:t>Организационно-педагогические</w:t>
      </w:r>
      <w:r w:rsidR="003C0785">
        <w:rPr>
          <w:spacing w:val="-2"/>
        </w:rPr>
        <w:t xml:space="preserve"> </w:t>
      </w:r>
      <w:r>
        <w:rPr>
          <w:spacing w:val="-2"/>
        </w:rPr>
        <w:t>условия</w:t>
      </w:r>
    </w:p>
    <w:p w14:paraId="4FFEAAA8" w14:textId="17ABF410" w:rsidR="002E4CF9" w:rsidRDefault="006F5382">
      <w:pPr>
        <w:pStyle w:val="a3"/>
        <w:spacing w:line="228" w:lineRule="exact"/>
        <w:ind w:left="849" w:firstLine="0"/>
      </w:pPr>
      <w:r>
        <w:t>Для</w:t>
      </w:r>
      <w:r w:rsidR="003C0785">
        <w:t xml:space="preserve"> </w:t>
      </w:r>
      <w:r>
        <w:t>реализации</w:t>
      </w:r>
      <w:r w:rsidR="003C0785">
        <w:t xml:space="preserve"> </w:t>
      </w:r>
      <w:r>
        <w:t>Основной</w:t>
      </w:r>
      <w:r w:rsidR="003C0785">
        <w:t xml:space="preserve"> </w:t>
      </w:r>
      <w:r>
        <w:t>образовательной</w:t>
      </w:r>
      <w:r w:rsidR="003C0785">
        <w:t xml:space="preserve"> </w:t>
      </w:r>
      <w:r>
        <w:t>программы</w:t>
      </w:r>
      <w:r w:rsidR="003C0785">
        <w:t xml:space="preserve"> </w:t>
      </w:r>
      <w:r>
        <w:t>начального</w:t>
      </w:r>
      <w:r w:rsidR="003C0785">
        <w:t xml:space="preserve"> </w:t>
      </w:r>
      <w:r>
        <w:t>общего</w:t>
      </w:r>
      <w:r w:rsidR="003C0785">
        <w:t xml:space="preserve"> </w:t>
      </w:r>
      <w:r>
        <w:t>образования</w:t>
      </w:r>
      <w:r w:rsidR="003C0785">
        <w:t xml:space="preserve"> </w:t>
      </w:r>
      <w:r>
        <w:rPr>
          <w:spacing w:val="-4"/>
        </w:rPr>
        <w:t>МАОУ</w:t>
      </w:r>
    </w:p>
    <w:p w14:paraId="77E5CB44" w14:textId="696A1F02" w:rsidR="002E4CF9" w:rsidRDefault="006F5382">
      <w:pPr>
        <w:pStyle w:val="a3"/>
        <w:ind w:right="144" w:firstLine="0"/>
      </w:pPr>
      <w:r>
        <w:t>«Центр образования № 40» в соответствии с пунктом 4 статьи 18 Федерального закона«Об образовании в Российской Федерации» от 29 декабря 2012</w:t>
      </w:r>
      <w:r w:rsidR="003C0785">
        <w:t xml:space="preserve"> </w:t>
      </w:r>
      <w:r>
        <w:t>г. № 273-ФЗ (с последующими изменениями) МАОУ «Центр образования № 40» выбирает</w:t>
      </w:r>
      <w:r w:rsidR="003C0785">
        <w:t xml:space="preserve"> </w:t>
      </w:r>
      <w:r>
        <w:t>и использует в образовательной деятельности: «1) учебники из числа входящих в федеральный перечень учебников, рекомендуемых к использованию при реализации имеющих государственную</w:t>
      </w:r>
      <w:r w:rsidR="003C0785">
        <w:t xml:space="preserve"> </w:t>
      </w:r>
      <w:r>
        <w:t>аккредитацию образовательных программ начального</w:t>
      </w:r>
      <w:r w:rsidR="003C0785">
        <w:t xml:space="preserve"> </w:t>
      </w:r>
      <w:r>
        <w:t>общего, основного общего, среднего общего</w:t>
      </w:r>
      <w:r w:rsidR="003C0785">
        <w:t xml:space="preserve"> </w:t>
      </w:r>
      <w:r>
        <w:t>образования; 2)учебные</w:t>
      </w:r>
      <w:r w:rsidR="003C0785">
        <w:t xml:space="preserve"> </w:t>
      </w:r>
      <w:r>
        <w:t>пособия, выпущенные</w:t>
      </w:r>
      <w:r w:rsidR="003C0785">
        <w:t xml:space="preserve"> </w:t>
      </w:r>
      <w:r>
        <w:t>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14:paraId="45B3E08C" w14:textId="16CCDD5D" w:rsidR="002E4CF9" w:rsidRDefault="006F5382">
      <w:pPr>
        <w:pStyle w:val="a3"/>
        <w:ind w:right="128"/>
      </w:pPr>
      <w:r>
        <w:t>Обучение</w:t>
      </w:r>
      <w:r w:rsidR="003C0785">
        <w:t xml:space="preserve"> </w:t>
      </w:r>
      <w:r>
        <w:t>в начальных</w:t>
      </w:r>
      <w:r w:rsidR="003C0785">
        <w:t xml:space="preserve"> </w:t>
      </w:r>
      <w:r>
        <w:t>классах</w:t>
      </w:r>
      <w:r w:rsidR="003C0785">
        <w:t xml:space="preserve"> </w:t>
      </w:r>
      <w:r>
        <w:t>проводится в</w:t>
      </w:r>
      <w:r w:rsidR="003C0785">
        <w:t xml:space="preserve"> </w:t>
      </w:r>
      <w:r>
        <w:t>одну</w:t>
      </w:r>
      <w:r w:rsidR="003C0785">
        <w:t xml:space="preserve"> </w:t>
      </w:r>
      <w:r>
        <w:t>смену. Учебные</w:t>
      </w:r>
      <w:r w:rsidR="003C0785">
        <w:t xml:space="preserve"> </w:t>
      </w:r>
      <w:r>
        <w:t>занятия</w:t>
      </w:r>
      <w:r w:rsidR="003C0785">
        <w:t xml:space="preserve"> </w:t>
      </w:r>
      <w:r>
        <w:t>начинаются</w:t>
      </w:r>
      <w:r w:rsidR="003C0785">
        <w:t xml:space="preserve"> </w:t>
      </w:r>
      <w:r>
        <w:t>в</w:t>
      </w:r>
      <w:r w:rsidR="003C0785">
        <w:t xml:space="preserve"> </w:t>
      </w:r>
      <w:r>
        <w:t>8.30</w:t>
      </w:r>
      <w:r w:rsidR="003C0785">
        <w:t xml:space="preserve"> </w:t>
      </w:r>
      <w:r>
        <w:t>часов. Предельно допустимая аудиторная учебная нагрузка при пятидневной неделе в I</w:t>
      </w:r>
      <w:r w:rsidR="003C0785">
        <w:t xml:space="preserve"> </w:t>
      </w:r>
      <w:r>
        <w:t>классах - 21 час; во II – IV классах при пятидневной неделе – 23 часа.</w:t>
      </w:r>
    </w:p>
    <w:p w14:paraId="20BA239E" w14:textId="77777777" w:rsidR="002E4CF9" w:rsidRDefault="006F5382">
      <w:pPr>
        <w:pStyle w:val="a3"/>
        <w:spacing w:before="1"/>
        <w:ind w:right="136"/>
      </w:pPr>
      <w:r>
        <w:t>Режим работы по пятидневной или шестидневной учебной неделе определяется образовательной организацией самостоятельно в соответствии с действующими Гигиеническими нормативами и Санитарно- эпидемиологическими требованиями (при соблюдении гигиенических требований к максимальным величинам недельной образовательной нагрузки). Организация обучения возможна при использовании урочной и внеурочной деятельности в соответствии с основной образовательной программой начального общего образования МАОУ «Центр образования № 40».</w:t>
      </w:r>
    </w:p>
    <w:p w14:paraId="1FF52630" w14:textId="77777777" w:rsidR="002E4CF9" w:rsidRDefault="006F5382">
      <w:pPr>
        <w:pStyle w:val="a3"/>
        <w:spacing w:before="3"/>
        <w:ind w:right="148"/>
      </w:pPr>
      <w:r>
        <w:t>Продолжительность учебного года при получении начального общего образования составляет 34 недели, в I классе – 33 недели.</w:t>
      </w:r>
    </w:p>
    <w:p w14:paraId="1AC6C559" w14:textId="4C5502E4" w:rsidR="002E4CF9" w:rsidRDefault="006F5382">
      <w:pPr>
        <w:pStyle w:val="a3"/>
        <w:spacing w:before="5" w:line="235" w:lineRule="auto"/>
        <w:ind w:right="140"/>
      </w:pPr>
      <w:r>
        <w:t>Количество учебных занятий за 4учебных года составляет 3039 часов в соответствии с</w:t>
      </w:r>
      <w:r w:rsidR="003C0785">
        <w:t xml:space="preserve"> </w:t>
      </w:r>
      <w:r>
        <w:t>требованиями к организации образовательного процесса к учебной нагрузке при 5-дневной учебной неделе.</w:t>
      </w:r>
    </w:p>
    <w:p w14:paraId="568DACDD" w14:textId="77777777" w:rsidR="002E4CF9" w:rsidRDefault="006F5382">
      <w:pPr>
        <w:pStyle w:val="a3"/>
        <w:spacing w:before="1"/>
        <w:ind w:right="135"/>
      </w:pPr>
      <w:r>
        <w:t>Общий объем аудиторной работы обучающихся за 4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</w:t>
      </w:r>
    </w:p>
    <w:p w14:paraId="142D89B5" w14:textId="77777777" w:rsidR="002E4CF9" w:rsidRDefault="006F5382">
      <w:pPr>
        <w:pStyle w:val="a3"/>
        <w:spacing w:before="2"/>
        <w:ind w:right="136"/>
      </w:pPr>
      <w:r>
        <w:t>В классе для обучающихся с задержкой психического развития количество учебных занятий за 5 учебных лет – 3732 часа, внеурочная деятельность – 1680 часов, из них коррекционно-развивающего направления – 1176 часов.</w:t>
      </w:r>
    </w:p>
    <w:p w14:paraId="32089C0D" w14:textId="22FD6F76" w:rsidR="002E4CF9" w:rsidRDefault="006F5382">
      <w:pPr>
        <w:pStyle w:val="a3"/>
        <w:spacing w:before="2"/>
        <w:ind w:right="138"/>
      </w:pPr>
      <w:r>
        <w:t>Продолжительность каникул в течение учебного года составляет не менее 30</w:t>
      </w:r>
      <w:r w:rsidR="003C0785">
        <w:t xml:space="preserve"> </w:t>
      </w:r>
      <w:r>
        <w:t>календарных дней,</w:t>
      </w:r>
      <w:r w:rsidR="003C0785">
        <w:t xml:space="preserve"> </w:t>
      </w:r>
      <w:r>
        <w:t>летом — не менее 8 недель. Для обучающихся в I классе устанавливаются дополнительные недельные каникулы в феврале в соответствии с календарным учебным графиком МАОУ «Центр образования № 40».</w:t>
      </w:r>
    </w:p>
    <w:p w14:paraId="0F577A83" w14:textId="1DFBE5D5" w:rsidR="002E4CF9" w:rsidRDefault="006F5382">
      <w:pPr>
        <w:pStyle w:val="a3"/>
        <w:ind w:right="130"/>
      </w:pPr>
      <w:r>
        <w:t>Продолжительность дневной суммарной образовательной нагрузки не превышает:</w:t>
      </w:r>
      <w:r w:rsidR="003C0785">
        <w:t xml:space="preserve"> </w:t>
      </w:r>
      <w:r>
        <w:t>для обучающихся</w:t>
      </w:r>
      <w:r w:rsidR="003C0785">
        <w:t xml:space="preserve"> </w:t>
      </w:r>
      <w:r>
        <w:t xml:space="preserve">I классов – 4 уроков; для обучающихся II </w:t>
      </w:r>
      <w:r w:rsidR="003C0785">
        <w:t>–</w:t>
      </w:r>
      <w:r>
        <w:t xml:space="preserve"> IV</w:t>
      </w:r>
      <w:r w:rsidR="003C0785">
        <w:t xml:space="preserve"> </w:t>
      </w:r>
      <w:r>
        <w:t>классов – 5 уроков (при включении в расписание занятий 2-х уроков физической культуры в неделю).</w:t>
      </w:r>
    </w:p>
    <w:p w14:paraId="2A03BAA0" w14:textId="79A2FFB9" w:rsidR="002E4CF9" w:rsidRDefault="006F5382">
      <w:pPr>
        <w:pStyle w:val="a3"/>
        <w:jc w:val="left"/>
      </w:pPr>
      <w:r>
        <w:t>Продолжительность урока в I классе составляет 35 минут в первом полугодии и не более 40 минут во втором полугодии учебного</w:t>
      </w:r>
      <w:r w:rsidR="003C0785">
        <w:t xml:space="preserve"> </w:t>
      </w:r>
      <w:r>
        <w:t>года. Продолжительность урока во II – IV</w:t>
      </w:r>
      <w:r w:rsidR="003C0785">
        <w:t xml:space="preserve"> </w:t>
      </w:r>
      <w:r>
        <w:t>классах не более45минут.</w:t>
      </w:r>
    </w:p>
    <w:p w14:paraId="6C1B4717" w14:textId="13B2DB7B" w:rsidR="002E4CF9" w:rsidRDefault="006F5382">
      <w:pPr>
        <w:pStyle w:val="a3"/>
        <w:ind w:left="849" w:firstLine="0"/>
        <w:jc w:val="left"/>
      </w:pPr>
      <w:r>
        <w:rPr>
          <w:spacing w:val="-2"/>
        </w:rPr>
        <w:t>Обучение</w:t>
      </w:r>
      <w:r w:rsidR="003C0785">
        <w:rPr>
          <w:spacing w:val="-2"/>
        </w:rPr>
        <w:t xml:space="preserve"> </w:t>
      </w:r>
      <w:r>
        <w:rPr>
          <w:spacing w:val="-2"/>
        </w:rPr>
        <w:t>в</w:t>
      </w:r>
      <w:r w:rsidR="003C0785">
        <w:rPr>
          <w:spacing w:val="-2"/>
        </w:rPr>
        <w:t xml:space="preserve"> </w:t>
      </w:r>
      <w:r>
        <w:rPr>
          <w:spacing w:val="-2"/>
        </w:rPr>
        <w:t>I</w:t>
      </w:r>
      <w:r w:rsidR="003C0785">
        <w:rPr>
          <w:spacing w:val="-2"/>
        </w:rPr>
        <w:t xml:space="preserve"> </w:t>
      </w:r>
      <w:r>
        <w:rPr>
          <w:spacing w:val="-2"/>
        </w:rPr>
        <w:t>классах</w:t>
      </w:r>
      <w:r w:rsidR="003C0785">
        <w:rPr>
          <w:spacing w:val="-2"/>
        </w:rPr>
        <w:t xml:space="preserve"> </w:t>
      </w:r>
      <w:r>
        <w:rPr>
          <w:spacing w:val="-2"/>
        </w:rPr>
        <w:t>осуществляется</w:t>
      </w:r>
      <w:r w:rsidR="003C0785">
        <w:rPr>
          <w:spacing w:val="-2"/>
        </w:rPr>
        <w:t xml:space="preserve"> </w:t>
      </w:r>
      <w:r>
        <w:rPr>
          <w:spacing w:val="-2"/>
        </w:rPr>
        <w:t>с</w:t>
      </w:r>
      <w:r w:rsidR="003C0785">
        <w:rPr>
          <w:spacing w:val="-2"/>
        </w:rPr>
        <w:t xml:space="preserve"> </w:t>
      </w:r>
      <w:r>
        <w:rPr>
          <w:spacing w:val="-2"/>
        </w:rPr>
        <w:t>соблюдением</w:t>
      </w:r>
      <w:r w:rsidR="003C0785">
        <w:rPr>
          <w:spacing w:val="-2"/>
        </w:rPr>
        <w:t xml:space="preserve"> </w:t>
      </w:r>
      <w:r>
        <w:rPr>
          <w:spacing w:val="-2"/>
        </w:rPr>
        <w:t>следующих</w:t>
      </w:r>
      <w:r w:rsidR="003C0785">
        <w:rPr>
          <w:spacing w:val="-2"/>
        </w:rPr>
        <w:t xml:space="preserve"> </w:t>
      </w:r>
      <w:r>
        <w:rPr>
          <w:spacing w:val="-2"/>
        </w:rPr>
        <w:t>дополнительных</w:t>
      </w:r>
      <w:r w:rsidR="003C0785">
        <w:rPr>
          <w:spacing w:val="-2"/>
        </w:rPr>
        <w:t xml:space="preserve"> </w:t>
      </w:r>
      <w:r>
        <w:rPr>
          <w:spacing w:val="-2"/>
        </w:rPr>
        <w:t>требований:</w:t>
      </w:r>
    </w:p>
    <w:p w14:paraId="6D833BAF" w14:textId="66277222" w:rsidR="002E4CF9" w:rsidRDefault="003C0785">
      <w:pPr>
        <w:pStyle w:val="a4"/>
        <w:numPr>
          <w:ilvl w:val="0"/>
          <w:numId w:val="1"/>
        </w:numPr>
        <w:tabs>
          <w:tab w:val="left" w:pos="968"/>
        </w:tabs>
        <w:ind w:left="968" w:hanging="119"/>
        <w:jc w:val="left"/>
        <w:rPr>
          <w:sz w:val="20"/>
        </w:rPr>
      </w:pPr>
      <w:r>
        <w:rPr>
          <w:sz w:val="20"/>
        </w:rPr>
        <w:t>У</w:t>
      </w:r>
      <w:r w:rsidR="006F5382">
        <w:rPr>
          <w:sz w:val="20"/>
        </w:rPr>
        <w:t>чебные</w:t>
      </w:r>
      <w:r>
        <w:rPr>
          <w:sz w:val="20"/>
        </w:rPr>
        <w:t xml:space="preserve"> </w:t>
      </w:r>
      <w:r w:rsidR="006F5382">
        <w:rPr>
          <w:sz w:val="20"/>
        </w:rPr>
        <w:t>занятия</w:t>
      </w:r>
      <w:r>
        <w:rPr>
          <w:sz w:val="20"/>
        </w:rPr>
        <w:t xml:space="preserve"> </w:t>
      </w:r>
      <w:r w:rsidR="006F5382">
        <w:rPr>
          <w:sz w:val="20"/>
        </w:rPr>
        <w:t>проводятся</w:t>
      </w:r>
      <w:r>
        <w:rPr>
          <w:sz w:val="20"/>
        </w:rPr>
        <w:t xml:space="preserve"> </w:t>
      </w:r>
      <w:r w:rsidR="006F5382">
        <w:rPr>
          <w:sz w:val="20"/>
        </w:rPr>
        <w:t>по</w:t>
      </w:r>
      <w:r>
        <w:rPr>
          <w:sz w:val="20"/>
        </w:rPr>
        <w:t xml:space="preserve"> </w:t>
      </w:r>
      <w:r w:rsidR="006F5382">
        <w:rPr>
          <w:sz w:val="20"/>
        </w:rPr>
        <w:t>пятидневной</w:t>
      </w:r>
      <w:r>
        <w:rPr>
          <w:sz w:val="20"/>
        </w:rPr>
        <w:t xml:space="preserve"> </w:t>
      </w:r>
      <w:r w:rsidR="006F5382">
        <w:rPr>
          <w:sz w:val="20"/>
        </w:rPr>
        <w:t>учебной</w:t>
      </w:r>
      <w:r>
        <w:rPr>
          <w:sz w:val="20"/>
        </w:rPr>
        <w:t xml:space="preserve"> </w:t>
      </w:r>
      <w:r w:rsidR="006F5382">
        <w:rPr>
          <w:sz w:val="20"/>
        </w:rPr>
        <w:t>неделе</w:t>
      </w:r>
      <w:r>
        <w:rPr>
          <w:sz w:val="20"/>
        </w:rPr>
        <w:t xml:space="preserve"> </w:t>
      </w:r>
      <w:r w:rsidR="006F5382">
        <w:rPr>
          <w:sz w:val="20"/>
        </w:rPr>
        <w:t>и</w:t>
      </w:r>
      <w:r>
        <w:rPr>
          <w:sz w:val="20"/>
        </w:rPr>
        <w:t xml:space="preserve"> </w:t>
      </w:r>
      <w:r w:rsidR="006F5382">
        <w:rPr>
          <w:sz w:val="20"/>
        </w:rPr>
        <w:t>только</w:t>
      </w:r>
      <w:r>
        <w:rPr>
          <w:sz w:val="20"/>
        </w:rPr>
        <w:t xml:space="preserve"> </w:t>
      </w:r>
      <w:r w:rsidR="006F5382">
        <w:rPr>
          <w:sz w:val="20"/>
        </w:rPr>
        <w:t>в</w:t>
      </w:r>
      <w:r>
        <w:rPr>
          <w:sz w:val="20"/>
        </w:rPr>
        <w:t xml:space="preserve"> </w:t>
      </w:r>
      <w:r w:rsidR="006F5382">
        <w:rPr>
          <w:sz w:val="20"/>
        </w:rPr>
        <w:t>первую</w:t>
      </w:r>
      <w:r>
        <w:rPr>
          <w:sz w:val="20"/>
        </w:rPr>
        <w:t xml:space="preserve"> </w:t>
      </w:r>
      <w:r w:rsidR="006F5382">
        <w:rPr>
          <w:spacing w:val="-2"/>
          <w:sz w:val="20"/>
        </w:rPr>
        <w:t>смену;</w:t>
      </w:r>
    </w:p>
    <w:p w14:paraId="5E958C01" w14:textId="77777777" w:rsidR="002E4CF9" w:rsidRDefault="002E4CF9">
      <w:pPr>
        <w:pStyle w:val="a4"/>
        <w:jc w:val="left"/>
        <w:rPr>
          <w:sz w:val="20"/>
        </w:rPr>
        <w:sectPr w:rsidR="002E4CF9">
          <w:pgSz w:w="11910" w:h="16840"/>
          <w:pgMar w:top="1100" w:right="708" w:bottom="280" w:left="1417" w:header="720" w:footer="720" w:gutter="0"/>
          <w:cols w:space="720"/>
        </w:sectPr>
      </w:pPr>
    </w:p>
    <w:p w14:paraId="2A28DDB4" w14:textId="3D582A07" w:rsidR="002E4CF9" w:rsidRDefault="006F5382">
      <w:pPr>
        <w:pStyle w:val="a4"/>
        <w:numPr>
          <w:ilvl w:val="0"/>
          <w:numId w:val="1"/>
        </w:numPr>
        <w:tabs>
          <w:tab w:val="left" w:pos="996"/>
        </w:tabs>
        <w:spacing w:before="70"/>
        <w:ind w:right="130" w:firstLine="566"/>
        <w:rPr>
          <w:sz w:val="20"/>
        </w:rPr>
      </w:pPr>
      <w:r>
        <w:rPr>
          <w:sz w:val="20"/>
        </w:rPr>
        <w:lastRenderedPageBreak/>
        <w:t>использование «ступенчатого» режима обучения в первом полугодии</w:t>
      </w:r>
      <w:r w:rsidR="003C0785">
        <w:rPr>
          <w:sz w:val="20"/>
        </w:rPr>
        <w:t xml:space="preserve"> </w:t>
      </w:r>
      <w:r>
        <w:rPr>
          <w:sz w:val="20"/>
        </w:rPr>
        <w:t xml:space="preserve">(в сентябре, октябре - по 3 урока в день по35минут каждый, в ноябре-декабре </w:t>
      </w:r>
      <w:r w:rsidR="003C0785">
        <w:rPr>
          <w:sz w:val="20"/>
        </w:rPr>
        <w:t>–</w:t>
      </w:r>
      <w:r>
        <w:rPr>
          <w:sz w:val="20"/>
        </w:rPr>
        <w:t xml:space="preserve"> по</w:t>
      </w:r>
      <w:r w:rsidR="003C0785">
        <w:rPr>
          <w:sz w:val="20"/>
        </w:rPr>
        <w:t xml:space="preserve"> </w:t>
      </w:r>
      <w:r>
        <w:rPr>
          <w:sz w:val="20"/>
        </w:rPr>
        <w:t>4 урока в день по</w:t>
      </w:r>
      <w:r w:rsidR="003C0785">
        <w:rPr>
          <w:sz w:val="20"/>
        </w:rPr>
        <w:t xml:space="preserve"> </w:t>
      </w:r>
      <w:r>
        <w:rPr>
          <w:sz w:val="20"/>
        </w:rPr>
        <w:t>35минут каждый; в январе -мае - по 4 урока в день по 40 минут каждый);</w:t>
      </w:r>
    </w:p>
    <w:p w14:paraId="7CCE05F9" w14:textId="2F65A250" w:rsidR="002E4CF9" w:rsidRDefault="006F5382">
      <w:pPr>
        <w:pStyle w:val="a4"/>
        <w:numPr>
          <w:ilvl w:val="0"/>
          <w:numId w:val="1"/>
        </w:numPr>
        <w:tabs>
          <w:tab w:val="left" w:pos="968"/>
        </w:tabs>
        <w:spacing w:before="1"/>
        <w:ind w:left="968" w:hanging="119"/>
        <w:rPr>
          <w:sz w:val="20"/>
        </w:rPr>
      </w:pPr>
      <w:r>
        <w:rPr>
          <w:sz w:val="20"/>
        </w:rPr>
        <w:t>организация</w:t>
      </w:r>
      <w:r w:rsidR="003C0785">
        <w:rPr>
          <w:sz w:val="20"/>
        </w:rPr>
        <w:t xml:space="preserve"> </w:t>
      </w:r>
      <w:r>
        <w:rPr>
          <w:sz w:val="20"/>
        </w:rPr>
        <w:t>в</w:t>
      </w:r>
      <w:r w:rsidR="003C0785">
        <w:rPr>
          <w:sz w:val="20"/>
        </w:rPr>
        <w:t xml:space="preserve"> </w:t>
      </w:r>
      <w:r>
        <w:rPr>
          <w:sz w:val="20"/>
        </w:rPr>
        <w:t>середине</w:t>
      </w:r>
      <w:r w:rsidR="003C0785">
        <w:rPr>
          <w:sz w:val="20"/>
        </w:rPr>
        <w:t xml:space="preserve"> </w:t>
      </w:r>
      <w:r>
        <w:rPr>
          <w:sz w:val="20"/>
        </w:rPr>
        <w:t>учебного</w:t>
      </w:r>
      <w:r w:rsidR="003C0785">
        <w:rPr>
          <w:sz w:val="20"/>
        </w:rPr>
        <w:t xml:space="preserve"> </w:t>
      </w:r>
      <w:r>
        <w:rPr>
          <w:sz w:val="20"/>
        </w:rPr>
        <w:t>дня</w:t>
      </w:r>
      <w:r w:rsidR="003C0785">
        <w:rPr>
          <w:sz w:val="20"/>
        </w:rPr>
        <w:t xml:space="preserve"> </w:t>
      </w:r>
      <w:r>
        <w:rPr>
          <w:sz w:val="20"/>
        </w:rPr>
        <w:t>динамической</w:t>
      </w:r>
      <w:r w:rsidR="003C0785">
        <w:rPr>
          <w:sz w:val="20"/>
        </w:rPr>
        <w:t xml:space="preserve"> </w:t>
      </w:r>
      <w:r>
        <w:rPr>
          <w:sz w:val="20"/>
        </w:rPr>
        <w:t>паузы</w:t>
      </w:r>
      <w:r w:rsidR="003C0785">
        <w:rPr>
          <w:sz w:val="20"/>
        </w:rPr>
        <w:t xml:space="preserve"> </w:t>
      </w:r>
      <w:r>
        <w:rPr>
          <w:sz w:val="20"/>
        </w:rPr>
        <w:t>продолжительностью</w:t>
      </w:r>
      <w:r w:rsidR="003C0785">
        <w:rPr>
          <w:sz w:val="20"/>
        </w:rPr>
        <w:t xml:space="preserve"> </w:t>
      </w:r>
      <w:r>
        <w:rPr>
          <w:sz w:val="20"/>
        </w:rPr>
        <w:t>н</w:t>
      </w:r>
      <w:r w:rsidR="003C0785">
        <w:rPr>
          <w:sz w:val="20"/>
        </w:rPr>
        <w:t xml:space="preserve">е </w:t>
      </w:r>
      <w:r>
        <w:rPr>
          <w:sz w:val="20"/>
        </w:rPr>
        <w:t>менее</w:t>
      </w:r>
      <w:r w:rsidR="003C0785">
        <w:rPr>
          <w:sz w:val="20"/>
        </w:rPr>
        <w:t xml:space="preserve"> </w:t>
      </w:r>
      <w:r>
        <w:rPr>
          <w:sz w:val="20"/>
        </w:rPr>
        <w:t>40</w:t>
      </w:r>
      <w:r w:rsidR="003C0785">
        <w:rPr>
          <w:sz w:val="20"/>
        </w:rPr>
        <w:t xml:space="preserve"> </w:t>
      </w:r>
      <w:r>
        <w:rPr>
          <w:spacing w:val="-2"/>
          <w:sz w:val="20"/>
        </w:rPr>
        <w:t>минут;</w:t>
      </w:r>
    </w:p>
    <w:p w14:paraId="06C81B85" w14:textId="421644BA" w:rsidR="002E4CF9" w:rsidRDefault="006F5382">
      <w:pPr>
        <w:pStyle w:val="a4"/>
        <w:numPr>
          <w:ilvl w:val="0"/>
          <w:numId w:val="1"/>
        </w:numPr>
        <w:tabs>
          <w:tab w:val="left" w:pos="968"/>
        </w:tabs>
        <w:spacing w:before="1"/>
        <w:ind w:left="968" w:hanging="119"/>
        <w:rPr>
          <w:sz w:val="20"/>
        </w:rPr>
      </w:pPr>
      <w:r>
        <w:rPr>
          <w:spacing w:val="-2"/>
          <w:sz w:val="20"/>
        </w:rPr>
        <w:t>организация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обучения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без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балльного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оценивания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знаний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обучающихся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и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домашних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заданий;</w:t>
      </w:r>
    </w:p>
    <w:p w14:paraId="45D46CBF" w14:textId="78BF3DCB" w:rsidR="002E4CF9" w:rsidRDefault="006F5382">
      <w:pPr>
        <w:pStyle w:val="a4"/>
        <w:numPr>
          <w:ilvl w:val="0"/>
          <w:numId w:val="1"/>
        </w:numPr>
        <w:tabs>
          <w:tab w:val="left" w:pos="968"/>
        </w:tabs>
        <w:ind w:left="968" w:hanging="119"/>
        <w:rPr>
          <w:sz w:val="20"/>
        </w:rPr>
      </w:pPr>
      <w:r>
        <w:rPr>
          <w:spacing w:val="-2"/>
          <w:sz w:val="20"/>
        </w:rPr>
        <w:t>организация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дополнительных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недельных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каникул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в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феврале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месяце.</w:t>
      </w:r>
    </w:p>
    <w:p w14:paraId="015CB468" w14:textId="77777777" w:rsidR="002E4CF9" w:rsidRDefault="006F5382">
      <w:pPr>
        <w:pStyle w:val="a3"/>
        <w:spacing w:before="1"/>
        <w:ind w:right="131"/>
      </w:pPr>
      <w:r>
        <w:t xml:space="preserve"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(всего 48 уроков) следует проводить в нетрадиционной форме: целевые прогулки, экскурсии, уроки-театрализации, уроки-игры. Содержание нетрадиционных уроков должно быть направлено на развитие и совершенствование движения обучающихся. Уроки в нетрадиционной форме распределяются в соответствии с рабочими программами педагогов следующим образом: 24 урока физической культуры и 24 урока по другим учебным предметам, в том числе: 4-5 экскурсий по окружающему миру, 3-4 экскурсии по изобразительному искусству, 4-6 нетрадиционных занятий по технологии, 4-5 уроков-театрализаций по музыке, 6-7 игр и экскурсий по </w:t>
      </w:r>
      <w:r>
        <w:rPr>
          <w:spacing w:val="-2"/>
        </w:rPr>
        <w:t>математике.</w:t>
      </w:r>
    </w:p>
    <w:p w14:paraId="5C81A52A" w14:textId="77777777" w:rsidR="002E4CF9" w:rsidRDefault="006F5382">
      <w:pPr>
        <w:pStyle w:val="a3"/>
        <w:ind w:right="143"/>
      </w:pPr>
      <w:r>
        <w:t>В соответствии с пунктом 10 части 3 статьи 28 Федерального закона «Об образовании в Российской Федерации»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Целями текущего контроля и промежуточной аттестации являются:</w:t>
      </w:r>
    </w:p>
    <w:p w14:paraId="74AA1C9D" w14:textId="77777777" w:rsidR="002E4CF9" w:rsidRDefault="006F5382">
      <w:pPr>
        <w:pStyle w:val="a4"/>
        <w:numPr>
          <w:ilvl w:val="0"/>
          <w:numId w:val="1"/>
        </w:numPr>
        <w:tabs>
          <w:tab w:val="left" w:pos="1015"/>
        </w:tabs>
        <w:spacing w:before="3" w:line="237" w:lineRule="auto"/>
        <w:ind w:right="136" w:firstLine="566"/>
        <w:rPr>
          <w:sz w:val="20"/>
        </w:rPr>
      </w:pPr>
      <w:r>
        <w:rPr>
          <w:sz w:val="20"/>
        </w:rPr>
        <w:t>установление фактического уровня теоретических знаний обучающихся по предметам учебного плана, их практических умений и навыков; соотнесение этого уровня с требованиями федерального государственного стандарта начального общего образования;</w:t>
      </w:r>
    </w:p>
    <w:p w14:paraId="3D18AEF8" w14:textId="177C5099" w:rsidR="002E4CF9" w:rsidRDefault="006F5382">
      <w:pPr>
        <w:pStyle w:val="a4"/>
        <w:numPr>
          <w:ilvl w:val="0"/>
          <w:numId w:val="1"/>
        </w:numPr>
        <w:tabs>
          <w:tab w:val="left" w:pos="968"/>
        </w:tabs>
        <w:spacing w:before="2"/>
        <w:ind w:left="968" w:hanging="119"/>
        <w:rPr>
          <w:sz w:val="20"/>
        </w:rPr>
      </w:pPr>
      <w:r>
        <w:rPr>
          <w:spacing w:val="-2"/>
          <w:sz w:val="20"/>
        </w:rPr>
        <w:t>контроль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выполнения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образовательных</w:t>
      </w:r>
      <w:r w:rsidR="003C0785">
        <w:rPr>
          <w:spacing w:val="-2"/>
          <w:sz w:val="20"/>
        </w:rPr>
        <w:t xml:space="preserve"> </w:t>
      </w:r>
      <w:r>
        <w:rPr>
          <w:spacing w:val="-2"/>
          <w:sz w:val="20"/>
        </w:rPr>
        <w:t>программ.</w:t>
      </w:r>
    </w:p>
    <w:p w14:paraId="76FD245A" w14:textId="77777777" w:rsidR="002E4CF9" w:rsidRDefault="006F5382">
      <w:pPr>
        <w:pStyle w:val="a3"/>
        <w:spacing w:before="1"/>
        <w:ind w:right="141"/>
      </w:pPr>
      <w:r>
        <w:t>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 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планируемых результатов освоения Основной образовательной программы начального общего образования МАОУ «Центр образования № 40».</w:t>
      </w:r>
    </w:p>
    <w:p w14:paraId="68687CBD" w14:textId="61F93A44" w:rsidR="002E4CF9" w:rsidRDefault="006F5382">
      <w:pPr>
        <w:pStyle w:val="a3"/>
        <w:spacing w:before="3"/>
        <w:ind w:left="849" w:firstLine="0"/>
      </w:pPr>
      <w:r>
        <w:t>Текущий</w:t>
      </w:r>
      <w:r w:rsidR="003C0785">
        <w:t xml:space="preserve"> </w:t>
      </w:r>
      <w:r>
        <w:t>контроль</w:t>
      </w:r>
      <w:r w:rsidR="003C0785">
        <w:t xml:space="preserve"> </w:t>
      </w:r>
      <w:r>
        <w:t>успеваемости</w:t>
      </w:r>
      <w:r w:rsidR="003C0785">
        <w:t xml:space="preserve"> </w:t>
      </w:r>
      <w:r>
        <w:t>обучающихся</w:t>
      </w:r>
      <w:r w:rsidR="003C0785">
        <w:t xml:space="preserve"> </w:t>
      </w:r>
      <w:r>
        <w:t>включает</w:t>
      </w:r>
      <w:r w:rsidR="003C0785">
        <w:t xml:space="preserve"> </w:t>
      </w:r>
      <w:r>
        <w:t>в</w:t>
      </w:r>
      <w:r w:rsidR="003C0785">
        <w:t xml:space="preserve"> </w:t>
      </w:r>
      <w:r>
        <w:rPr>
          <w:spacing w:val="-2"/>
        </w:rPr>
        <w:t>себя:</w:t>
      </w:r>
    </w:p>
    <w:p w14:paraId="0B865C2B" w14:textId="77777777" w:rsidR="002E4CF9" w:rsidRDefault="006F5382">
      <w:pPr>
        <w:pStyle w:val="a4"/>
        <w:numPr>
          <w:ilvl w:val="0"/>
          <w:numId w:val="1"/>
        </w:numPr>
        <w:tabs>
          <w:tab w:val="left" w:pos="1025"/>
        </w:tabs>
        <w:spacing w:before="2" w:line="237" w:lineRule="auto"/>
        <w:ind w:right="135" w:firstLine="566"/>
        <w:rPr>
          <w:sz w:val="20"/>
        </w:rPr>
      </w:pPr>
      <w:r>
        <w:rPr>
          <w:sz w:val="20"/>
        </w:rPr>
        <w:t>поурочное, периодическое и тематическое оценивание результатов их учебной деятельности в соответствии с рабочими программами педагогов и планом внутришкольного контроля МАОУ «Центр образования № 40»;</w:t>
      </w:r>
    </w:p>
    <w:p w14:paraId="3C8A9A9D" w14:textId="77777777" w:rsidR="002E4CF9" w:rsidRDefault="006F5382">
      <w:pPr>
        <w:pStyle w:val="a4"/>
        <w:numPr>
          <w:ilvl w:val="0"/>
          <w:numId w:val="1"/>
        </w:numPr>
        <w:tabs>
          <w:tab w:val="left" w:pos="1035"/>
        </w:tabs>
        <w:spacing w:before="1"/>
        <w:ind w:right="141" w:firstLine="566"/>
        <w:rPr>
          <w:sz w:val="20"/>
        </w:rPr>
      </w:pPr>
      <w:r>
        <w:rPr>
          <w:sz w:val="20"/>
        </w:rPr>
        <w:t>контроль успеваемости обучающихся за четверть или полугодие (представляет собой зачеты, итоговые опросы, письменные проверочные и контрольные работы, проектные задания, практические, самостоятельные и лабораторные работы и др.).</w:t>
      </w:r>
    </w:p>
    <w:p w14:paraId="2C5A4D55" w14:textId="77777777" w:rsidR="002E4CF9" w:rsidRDefault="006F5382">
      <w:pPr>
        <w:pStyle w:val="a3"/>
        <w:spacing w:before="2"/>
        <w:ind w:right="138"/>
      </w:pPr>
      <w:r>
        <w:t>Конкретные формы проведения контроля успеваемости обучающихся за четверть или полугодие определяются рабочими программами педагогов.</w:t>
      </w:r>
    </w:p>
    <w:p w14:paraId="1F55769F" w14:textId="369DF8AE" w:rsidR="002E4CF9" w:rsidRDefault="006F5382">
      <w:pPr>
        <w:pStyle w:val="a3"/>
        <w:spacing w:before="1"/>
        <w:ind w:right="134"/>
      </w:pPr>
      <w:r>
        <w:t>Контроль успеваемости обучающихся II - IV классов по учебным предметам и элективным курсам проводится</w:t>
      </w:r>
      <w:r w:rsidR="003C0785">
        <w:t xml:space="preserve"> </w:t>
      </w:r>
      <w:r>
        <w:t>по</w:t>
      </w:r>
      <w:r w:rsidR="003C0785">
        <w:t xml:space="preserve"> </w:t>
      </w:r>
      <w:r>
        <w:t>учебным четвертям.</w:t>
      </w:r>
      <w:r w:rsidR="003C0785">
        <w:t xml:space="preserve"> </w:t>
      </w:r>
      <w:r>
        <w:t>По</w:t>
      </w:r>
      <w:r w:rsidR="003C0785">
        <w:t xml:space="preserve"> </w:t>
      </w:r>
      <w:r>
        <w:t>учебному</w:t>
      </w:r>
      <w:r w:rsidR="003C0785">
        <w:t xml:space="preserve"> </w:t>
      </w:r>
      <w:r>
        <w:t>курсу</w:t>
      </w:r>
      <w:r w:rsidR="003C0785">
        <w:t xml:space="preserve"> </w:t>
      </w:r>
      <w:r>
        <w:t>ОРКСЭ предусмотрено</w:t>
      </w:r>
      <w:r w:rsidR="003C0785">
        <w:t xml:space="preserve"> </w:t>
      </w:r>
      <w:r>
        <w:t>безотметочное обучение.</w:t>
      </w:r>
      <w:r w:rsidR="003C0785">
        <w:t xml:space="preserve"> </w:t>
      </w:r>
      <w:r>
        <w:t>Для обучающихся I</w:t>
      </w:r>
      <w:r w:rsidR="003C0785">
        <w:t xml:space="preserve"> </w:t>
      </w:r>
      <w:r>
        <w:t>классов предусмотрено безотметочное обучение.</w:t>
      </w:r>
    </w:p>
    <w:p w14:paraId="2CB462D7" w14:textId="1B403F00" w:rsidR="002E4CF9" w:rsidRPr="003C0785" w:rsidRDefault="006F5382">
      <w:pPr>
        <w:pStyle w:val="a3"/>
        <w:spacing w:before="5" w:line="235" w:lineRule="auto"/>
        <w:ind w:right="135"/>
        <w:rPr>
          <w:color w:val="000000" w:themeColor="text1"/>
        </w:rPr>
      </w:pPr>
      <w:r>
        <w:t xml:space="preserve">Во II – IV классах предусмотрено проведение </w:t>
      </w:r>
      <w:r w:rsidRPr="003C0785">
        <w:rPr>
          <w:color w:val="000000" w:themeColor="text1"/>
        </w:rPr>
        <w:t>четвертных контрольных работ по математике и диктантов с грамматическим заданием по русскому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языку по итогам I, II и II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I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учебных четвертей.</w:t>
      </w:r>
    </w:p>
    <w:p w14:paraId="1F40AAF9" w14:textId="44FF8FE6" w:rsidR="002E4CF9" w:rsidRPr="003C0785" w:rsidRDefault="006F5382">
      <w:pPr>
        <w:pStyle w:val="a3"/>
        <w:spacing w:before="2"/>
        <w:ind w:left="849" w:firstLine="0"/>
        <w:rPr>
          <w:color w:val="000000" w:themeColor="text1"/>
        </w:rPr>
      </w:pPr>
      <w:r w:rsidRPr="003C0785">
        <w:rPr>
          <w:color w:val="000000" w:themeColor="text1"/>
        </w:rPr>
        <w:t>В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I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классах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предусмотрено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проведение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входных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</w:rPr>
        <w:t>комплексных</w:t>
      </w:r>
      <w:r w:rsidR="003C0785" w:rsidRPr="003C0785">
        <w:rPr>
          <w:color w:val="000000" w:themeColor="text1"/>
        </w:rPr>
        <w:t xml:space="preserve"> </w:t>
      </w:r>
      <w:r w:rsidRPr="003C0785">
        <w:rPr>
          <w:color w:val="000000" w:themeColor="text1"/>
          <w:spacing w:val="-2"/>
        </w:rPr>
        <w:t>работ.</w:t>
      </w:r>
    </w:p>
    <w:p w14:paraId="0EEBD645" w14:textId="48612FC3" w:rsidR="002E4CF9" w:rsidRDefault="006F5382">
      <w:pPr>
        <w:pStyle w:val="a3"/>
        <w:ind w:right="133"/>
      </w:pPr>
      <w:r>
        <w:t>Суммарный объём домашнего задания по всем предметам для каждого класса не должен превышать продолжительности выполнения: 1 час — для 1 класса; 1,5 часа — для 2 и 3 классов;2часа — для4класса. Образовательной</w:t>
      </w:r>
      <w:r w:rsidR="003C0785">
        <w:t xml:space="preserve"> </w:t>
      </w:r>
      <w:r>
        <w:t>организацией</w:t>
      </w:r>
      <w:r w:rsidR="003C0785">
        <w:t xml:space="preserve"> </w:t>
      </w:r>
      <w:r>
        <w:t>осуществляется</w:t>
      </w:r>
      <w:r w:rsidR="003C0785">
        <w:t xml:space="preserve"> </w:t>
      </w:r>
      <w:r>
        <w:t>координация</w:t>
      </w:r>
      <w:r w:rsidR="003C0785">
        <w:t xml:space="preserve"> </w:t>
      </w:r>
      <w:r>
        <w:t>и</w:t>
      </w:r>
      <w:r w:rsidR="003C0785">
        <w:t xml:space="preserve"> </w:t>
      </w:r>
      <w:r>
        <w:t>контроль</w:t>
      </w:r>
      <w:r w:rsidR="003C0785">
        <w:t xml:space="preserve"> </w:t>
      </w:r>
      <w:r>
        <w:t>объёма</w:t>
      </w:r>
      <w:r w:rsidR="003C0785">
        <w:t xml:space="preserve"> </w:t>
      </w:r>
      <w:r>
        <w:t>домашнего</w:t>
      </w:r>
      <w:r w:rsidR="003C0785">
        <w:t xml:space="preserve"> </w:t>
      </w:r>
      <w:r>
        <w:t>задания</w:t>
      </w:r>
      <w:r w:rsidR="003C0785">
        <w:t xml:space="preserve"> </w:t>
      </w:r>
      <w:r>
        <w:t>учеников каждого класса по всем предметам в соответствии с требованиями санитарных правил.</w:t>
      </w:r>
    </w:p>
    <w:p w14:paraId="0887D74F" w14:textId="0D32E2F0" w:rsidR="002E4CF9" w:rsidRDefault="006F5382">
      <w:pPr>
        <w:pStyle w:val="a3"/>
        <w:spacing w:before="2"/>
        <w:ind w:right="137"/>
      </w:pPr>
      <w:r>
        <w:t>Промежуточная аттестация в рамках урочной деятельности включает в себя оценивание результатов обучающихся</w:t>
      </w:r>
      <w:r w:rsidR="003C0785">
        <w:t xml:space="preserve"> </w:t>
      </w:r>
      <w:r>
        <w:t>по</w:t>
      </w:r>
      <w:r w:rsidR="003C0785">
        <w:t xml:space="preserve"> </w:t>
      </w:r>
      <w:r>
        <w:t>каждому учебному</w:t>
      </w:r>
      <w:r w:rsidR="003C0785">
        <w:t xml:space="preserve"> </w:t>
      </w:r>
      <w:r>
        <w:t>предмету, учебному курсу учебного плана по итогам учебного года.</w:t>
      </w:r>
    </w:p>
    <w:p w14:paraId="5E5B94B0" w14:textId="40566582" w:rsidR="002E4CF9" w:rsidRDefault="006F5382">
      <w:pPr>
        <w:pStyle w:val="a3"/>
        <w:spacing w:before="1"/>
        <w:ind w:right="136"/>
      </w:pPr>
      <w:r>
        <w:t>Промежуточная аттестация – это установление уровня достижения планируемых результатов освоения учебных предметов, курсов, предусмотренных Основной</w:t>
      </w:r>
      <w:r w:rsidR="003C0785">
        <w:t xml:space="preserve"> </w:t>
      </w:r>
      <w:r>
        <w:t>образовательной</w:t>
      </w:r>
      <w:r w:rsidR="003C0785">
        <w:t xml:space="preserve"> </w:t>
      </w:r>
      <w:r>
        <w:t>программой начального общего образования МАОУ «Центр образования № 40». Промежуточная аттестация обучающихся проводится по всем учебным предметам, учебным курсам учебного плана по итогам учебного года.</w:t>
      </w:r>
    </w:p>
    <w:p w14:paraId="7A641D78" w14:textId="77777777" w:rsidR="002E4CF9" w:rsidRDefault="006F5382">
      <w:pPr>
        <w:pStyle w:val="a3"/>
        <w:ind w:right="132" w:firstLine="619"/>
      </w:pPr>
      <w:r>
        <w:t>Промежуточная аттестация по всем учебным предметам, курсам проводится на основе результатов отметок обучающихся по итогам четвертей (полугодий), включая результаты письменной промежуточной аттестации – итоговые (годовые) контрольные работы. Результаты промежуточной аттестации (годовые отметки) по учебным предметам, учебным курсам определяются как среднее арифметическое отметок по итогам четвертей (полугодий) и выставляются в журнал целыми числами в соответствии с правилами математического округления.</w:t>
      </w:r>
    </w:p>
    <w:p w14:paraId="3E3FE18D" w14:textId="77777777" w:rsidR="00993B13" w:rsidRDefault="00993B13">
      <w:pPr>
        <w:pStyle w:val="a3"/>
        <w:ind w:right="132" w:firstLine="619"/>
      </w:pPr>
    </w:p>
    <w:p w14:paraId="2A605E5C" w14:textId="77777777" w:rsidR="00993B13" w:rsidRDefault="00993B13">
      <w:pPr>
        <w:pStyle w:val="a3"/>
        <w:ind w:right="132" w:firstLine="619"/>
      </w:pPr>
    </w:p>
    <w:p w14:paraId="722EA1BA" w14:textId="77777777" w:rsidR="00993B13" w:rsidRDefault="00993B13">
      <w:pPr>
        <w:pStyle w:val="a3"/>
        <w:ind w:right="132" w:firstLine="619"/>
      </w:pPr>
    </w:p>
    <w:p w14:paraId="6DCB7642" w14:textId="492DC20E" w:rsidR="002E4CF9" w:rsidRDefault="00993B13">
      <w:pPr>
        <w:pStyle w:val="a3"/>
        <w:spacing w:after="5"/>
        <w:ind w:left="849" w:firstLine="0"/>
      </w:pPr>
      <w:r>
        <w:rPr>
          <w:spacing w:val="-2"/>
        </w:rPr>
        <w:lastRenderedPageBreak/>
        <w:t>По учебному предмету ОРКСЭ отметки не выставляются, аттестация проводится в форме зачета</w:t>
      </w:r>
      <w:r w:rsidR="006F5382">
        <w:rPr>
          <w:spacing w:val="-2"/>
        </w:rPr>
        <w:t>.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6137"/>
      </w:tblGrid>
      <w:tr w:rsidR="002E4CF9" w14:paraId="6D7EB602" w14:textId="77777777">
        <w:trPr>
          <w:trHeight w:val="431"/>
        </w:trPr>
        <w:tc>
          <w:tcPr>
            <w:tcW w:w="3194" w:type="dxa"/>
          </w:tcPr>
          <w:p w14:paraId="3184B0F2" w14:textId="77777777" w:rsidR="002E4CF9" w:rsidRDefault="006F5382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6137" w:type="dxa"/>
          </w:tcPr>
          <w:p w14:paraId="4A850E34" w14:textId="6587BE05" w:rsidR="002E4CF9" w:rsidRDefault="006F5382">
            <w:pPr>
              <w:pStyle w:val="TableParagraph"/>
              <w:ind w:left="1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</w:t>
            </w:r>
            <w:r w:rsidR="00993B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проведения</w:t>
            </w:r>
            <w:r w:rsidR="00993B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промежуточной</w:t>
            </w:r>
            <w:r w:rsidR="00993B1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аттестации</w:t>
            </w:r>
          </w:p>
        </w:tc>
      </w:tr>
    </w:tbl>
    <w:p w14:paraId="311951C1" w14:textId="77777777" w:rsidR="002E4CF9" w:rsidRDefault="002E4CF9">
      <w:pPr>
        <w:pStyle w:val="TableParagraph"/>
        <w:jc w:val="left"/>
        <w:rPr>
          <w:b/>
          <w:sz w:val="20"/>
        </w:rPr>
        <w:sectPr w:rsidR="002E4CF9">
          <w:pgSz w:w="11910" w:h="16840"/>
          <w:pgMar w:top="1040" w:right="708" w:bottom="1024" w:left="1417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6137"/>
      </w:tblGrid>
      <w:tr w:rsidR="002E4CF9" w14:paraId="0B7D6803" w14:textId="77777777">
        <w:trPr>
          <w:trHeight w:val="431"/>
        </w:trPr>
        <w:tc>
          <w:tcPr>
            <w:tcW w:w="3194" w:type="dxa"/>
          </w:tcPr>
          <w:p w14:paraId="336229AA" w14:textId="77777777" w:rsidR="002E4CF9" w:rsidRDefault="006F5382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137" w:type="dxa"/>
          </w:tcPr>
          <w:p w14:paraId="57E51C59" w14:textId="77777777" w:rsidR="002E4CF9" w:rsidRDefault="002E4CF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E4CF9" w14:paraId="10FFE880" w14:textId="77777777">
        <w:trPr>
          <w:trHeight w:val="431"/>
        </w:trPr>
        <w:tc>
          <w:tcPr>
            <w:tcW w:w="3194" w:type="dxa"/>
          </w:tcPr>
          <w:p w14:paraId="650C0139" w14:textId="787C0623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1897C226" w14:textId="102CFC80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грамматическим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2E4CF9" w14:paraId="0F9F60F3" w14:textId="77777777">
        <w:trPr>
          <w:trHeight w:val="426"/>
        </w:trPr>
        <w:tc>
          <w:tcPr>
            <w:tcW w:w="3194" w:type="dxa"/>
          </w:tcPr>
          <w:p w14:paraId="44872EEC" w14:textId="490467D2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6137" w:type="dxa"/>
          </w:tcPr>
          <w:p w14:paraId="111FE4F6" w14:textId="1EB31FAF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2E4CF9" w14:paraId="3D9AA95A" w14:textId="77777777">
        <w:trPr>
          <w:trHeight w:val="432"/>
        </w:trPr>
        <w:tc>
          <w:tcPr>
            <w:tcW w:w="3194" w:type="dxa"/>
          </w:tcPr>
          <w:p w14:paraId="70570ADD" w14:textId="490FCDE9" w:rsidR="002E4CF9" w:rsidRDefault="006F5382">
            <w:pPr>
              <w:pStyle w:val="TableParagraph"/>
              <w:spacing w:line="226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Родной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5648B027" w14:textId="6D0874F7" w:rsidR="002E4CF9" w:rsidRDefault="006F5382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грамматическим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2E4CF9" w14:paraId="3BA0A996" w14:textId="77777777">
        <w:trPr>
          <w:trHeight w:val="657"/>
        </w:trPr>
        <w:tc>
          <w:tcPr>
            <w:tcW w:w="3194" w:type="dxa"/>
          </w:tcPr>
          <w:p w14:paraId="715FABB9" w14:textId="6FC3852E" w:rsidR="002E4CF9" w:rsidRDefault="006F538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родном </w:t>
            </w:r>
            <w:r>
              <w:rPr>
                <w:spacing w:val="-2"/>
                <w:sz w:val="20"/>
              </w:rPr>
              <w:t>языке</w:t>
            </w:r>
          </w:p>
        </w:tc>
        <w:tc>
          <w:tcPr>
            <w:tcW w:w="6137" w:type="dxa"/>
          </w:tcPr>
          <w:p w14:paraId="7E4BC3BA" w14:textId="3A1E61F2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2E4CF9" w14:paraId="261CC3AC" w14:textId="77777777">
        <w:trPr>
          <w:trHeight w:val="662"/>
        </w:trPr>
        <w:tc>
          <w:tcPr>
            <w:tcW w:w="3194" w:type="dxa"/>
          </w:tcPr>
          <w:p w14:paraId="1D96B271" w14:textId="77777777" w:rsidR="002E4CF9" w:rsidRDefault="006F5382">
            <w:pPr>
              <w:pStyle w:val="TableParagraph"/>
              <w:tabs>
                <w:tab w:val="left" w:pos="1895"/>
              </w:tabs>
              <w:ind w:righ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(башкирский) </w:t>
            </w:r>
            <w:r>
              <w:rPr>
                <w:sz w:val="20"/>
              </w:rPr>
              <w:t>язык Республики Башкортостан</w:t>
            </w:r>
          </w:p>
        </w:tc>
        <w:tc>
          <w:tcPr>
            <w:tcW w:w="6137" w:type="dxa"/>
          </w:tcPr>
          <w:p w14:paraId="39484F73" w14:textId="77777777" w:rsidR="002E4CF9" w:rsidRDefault="006F5382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2E4CF9" w14:paraId="7A05E94D" w14:textId="77777777">
        <w:trPr>
          <w:trHeight w:val="431"/>
        </w:trPr>
        <w:tc>
          <w:tcPr>
            <w:tcW w:w="3194" w:type="dxa"/>
          </w:tcPr>
          <w:p w14:paraId="388B6F9B" w14:textId="77777777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6137" w:type="dxa"/>
          </w:tcPr>
          <w:p w14:paraId="58456A25" w14:textId="21EDBB0C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2E62555A" w14:textId="77777777">
        <w:trPr>
          <w:trHeight w:val="426"/>
        </w:trPr>
        <w:tc>
          <w:tcPr>
            <w:tcW w:w="3194" w:type="dxa"/>
          </w:tcPr>
          <w:p w14:paraId="4FD42356" w14:textId="77777777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137" w:type="dxa"/>
          </w:tcPr>
          <w:p w14:paraId="185C7788" w14:textId="382D73B5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6C8A39D0" w14:textId="77777777">
        <w:trPr>
          <w:trHeight w:val="431"/>
        </w:trPr>
        <w:tc>
          <w:tcPr>
            <w:tcW w:w="3194" w:type="dxa"/>
          </w:tcPr>
          <w:p w14:paraId="0D713956" w14:textId="5BDF73CA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6137" w:type="dxa"/>
          </w:tcPr>
          <w:p w14:paraId="4BB15156" w14:textId="42BCB102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Письменный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опрос</w:t>
            </w:r>
          </w:p>
        </w:tc>
      </w:tr>
      <w:tr w:rsidR="002E4CF9" w14:paraId="45A94097" w14:textId="77777777">
        <w:trPr>
          <w:trHeight w:val="432"/>
        </w:trPr>
        <w:tc>
          <w:tcPr>
            <w:tcW w:w="3194" w:type="dxa"/>
          </w:tcPr>
          <w:p w14:paraId="0DD8DE25" w14:textId="2669F2F6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137" w:type="dxa"/>
          </w:tcPr>
          <w:p w14:paraId="53CEF567" w14:textId="01FF6325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1770D4BC" w14:textId="77777777">
        <w:trPr>
          <w:trHeight w:val="426"/>
        </w:trPr>
        <w:tc>
          <w:tcPr>
            <w:tcW w:w="3194" w:type="dxa"/>
          </w:tcPr>
          <w:p w14:paraId="091FC856" w14:textId="5B5D30A2" w:rsidR="002E4CF9" w:rsidRPr="00993B13" w:rsidRDefault="006F5382">
            <w:pPr>
              <w:pStyle w:val="TableParagraph"/>
              <w:spacing w:line="225" w:lineRule="exact"/>
              <w:jc w:val="left"/>
              <w:rPr>
                <w:color w:val="000000" w:themeColor="text1"/>
                <w:sz w:val="20"/>
              </w:rPr>
            </w:pPr>
            <w:r w:rsidRPr="00993B13">
              <w:rPr>
                <w:color w:val="000000" w:themeColor="text1"/>
                <w:sz w:val="20"/>
              </w:rPr>
              <w:t>Труд</w:t>
            </w:r>
            <w:r w:rsidR="00993B13">
              <w:rPr>
                <w:color w:val="000000" w:themeColor="text1"/>
                <w:sz w:val="20"/>
              </w:rPr>
              <w:t xml:space="preserve"> </w:t>
            </w:r>
            <w:r w:rsidRPr="00993B13">
              <w:rPr>
                <w:color w:val="000000" w:themeColor="text1"/>
                <w:spacing w:val="-2"/>
                <w:sz w:val="20"/>
              </w:rPr>
              <w:t>(Технология)</w:t>
            </w:r>
          </w:p>
        </w:tc>
        <w:tc>
          <w:tcPr>
            <w:tcW w:w="6137" w:type="dxa"/>
          </w:tcPr>
          <w:p w14:paraId="235538CD" w14:textId="3D8B3E9C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2C8614C4" w14:textId="77777777">
        <w:trPr>
          <w:trHeight w:val="431"/>
        </w:trPr>
        <w:tc>
          <w:tcPr>
            <w:tcW w:w="3194" w:type="dxa"/>
          </w:tcPr>
          <w:p w14:paraId="5E9DF5FB" w14:textId="3C60C6F0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137" w:type="dxa"/>
          </w:tcPr>
          <w:p w14:paraId="6CF2752C" w14:textId="3CD5924C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993B13">
              <w:rPr>
                <w:sz w:val="20"/>
              </w:rPr>
              <w:t xml:space="preserve"> нормативов (</w:t>
            </w:r>
            <w:r>
              <w:rPr>
                <w:sz w:val="20"/>
              </w:rPr>
              <w:t>или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тест)</w:t>
            </w:r>
          </w:p>
        </w:tc>
      </w:tr>
      <w:tr w:rsidR="002E4CF9" w14:paraId="3872BD93" w14:textId="77777777">
        <w:trPr>
          <w:trHeight w:val="431"/>
        </w:trPr>
        <w:tc>
          <w:tcPr>
            <w:tcW w:w="3194" w:type="dxa"/>
          </w:tcPr>
          <w:p w14:paraId="2ED77FBE" w14:textId="77777777" w:rsidR="002E4CF9" w:rsidRDefault="002E4CF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37" w:type="dxa"/>
          </w:tcPr>
          <w:p w14:paraId="1C4C5C04" w14:textId="17601047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Итоговая(годовая)комплексная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718A34D1" w14:textId="77777777">
        <w:trPr>
          <w:trHeight w:val="427"/>
        </w:trPr>
        <w:tc>
          <w:tcPr>
            <w:tcW w:w="3194" w:type="dxa"/>
          </w:tcPr>
          <w:p w14:paraId="24DF8C1E" w14:textId="77777777" w:rsidR="002E4CF9" w:rsidRDefault="006F5382">
            <w:pPr>
              <w:pStyle w:val="TableParagraph"/>
              <w:ind w:left="20" w:righ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2-3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137" w:type="dxa"/>
          </w:tcPr>
          <w:p w14:paraId="2F0F1AF7" w14:textId="77777777" w:rsidR="002E4CF9" w:rsidRDefault="002E4CF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E4CF9" w14:paraId="6FF7E0EF" w14:textId="77777777">
        <w:trPr>
          <w:trHeight w:val="431"/>
        </w:trPr>
        <w:tc>
          <w:tcPr>
            <w:tcW w:w="3194" w:type="dxa"/>
          </w:tcPr>
          <w:p w14:paraId="5E1933E1" w14:textId="4D810790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3C0785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07E8259E" w14:textId="6C01B8BB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грамматическим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2E4CF9" w14:paraId="34892D9A" w14:textId="77777777">
        <w:trPr>
          <w:trHeight w:val="431"/>
        </w:trPr>
        <w:tc>
          <w:tcPr>
            <w:tcW w:w="3194" w:type="dxa"/>
          </w:tcPr>
          <w:p w14:paraId="137D160E" w14:textId="6A0C0942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 w:rsidR="003C078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6137" w:type="dxa"/>
          </w:tcPr>
          <w:p w14:paraId="40C3D9D9" w14:textId="308A7815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Тест/Проверка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2E4CF9" w14:paraId="28D83D8A" w14:textId="77777777">
        <w:trPr>
          <w:trHeight w:val="426"/>
        </w:trPr>
        <w:tc>
          <w:tcPr>
            <w:tcW w:w="3194" w:type="dxa"/>
          </w:tcPr>
          <w:p w14:paraId="0DA749A3" w14:textId="6ACC2308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Родной</w:t>
            </w:r>
            <w:r w:rsidR="003C0785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65C099C6" w14:textId="1BD66978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грамматическим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2E4CF9" w14:paraId="3E000788" w14:textId="77777777">
        <w:trPr>
          <w:trHeight w:val="662"/>
        </w:trPr>
        <w:tc>
          <w:tcPr>
            <w:tcW w:w="3194" w:type="dxa"/>
          </w:tcPr>
          <w:p w14:paraId="0ABD8D3C" w14:textId="76CE48DE" w:rsidR="002E4CF9" w:rsidRDefault="006F538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 w:rsidR="003C0785">
              <w:rPr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 w:rsidR="003C0785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3C078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родном </w:t>
            </w:r>
            <w:r>
              <w:rPr>
                <w:spacing w:val="-2"/>
                <w:sz w:val="20"/>
              </w:rPr>
              <w:t>языке</w:t>
            </w:r>
          </w:p>
        </w:tc>
        <w:tc>
          <w:tcPr>
            <w:tcW w:w="6137" w:type="dxa"/>
          </w:tcPr>
          <w:p w14:paraId="24DFEFD2" w14:textId="69879C76" w:rsidR="002E4CF9" w:rsidRDefault="006F5382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Тест/Проверка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2E4CF9" w14:paraId="38A2FD27" w14:textId="77777777">
        <w:trPr>
          <w:trHeight w:val="657"/>
        </w:trPr>
        <w:tc>
          <w:tcPr>
            <w:tcW w:w="3194" w:type="dxa"/>
          </w:tcPr>
          <w:p w14:paraId="222DC7BF" w14:textId="77777777" w:rsidR="002E4CF9" w:rsidRDefault="006F5382">
            <w:pPr>
              <w:pStyle w:val="TableParagraph"/>
              <w:tabs>
                <w:tab w:val="left" w:pos="1896"/>
              </w:tabs>
              <w:ind w:right="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(башкирский) </w:t>
            </w:r>
            <w:r>
              <w:rPr>
                <w:sz w:val="20"/>
              </w:rPr>
              <w:t>язык Республики Башкортостан</w:t>
            </w:r>
          </w:p>
        </w:tc>
        <w:tc>
          <w:tcPr>
            <w:tcW w:w="6137" w:type="dxa"/>
          </w:tcPr>
          <w:p w14:paraId="5154ADF9" w14:textId="77777777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Тест/сообщение/презентация</w:t>
            </w:r>
          </w:p>
        </w:tc>
      </w:tr>
      <w:tr w:rsidR="002E4CF9" w14:paraId="0521FB76" w14:textId="77777777">
        <w:trPr>
          <w:trHeight w:val="431"/>
        </w:trPr>
        <w:tc>
          <w:tcPr>
            <w:tcW w:w="3194" w:type="dxa"/>
          </w:tcPr>
          <w:p w14:paraId="5FD696E2" w14:textId="708706CD" w:rsidR="002E4CF9" w:rsidRDefault="006F5382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46675483" w14:textId="66175BF7" w:rsidR="002E4CF9" w:rsidRDefault="00993B13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Проверочная работа</w:t>
            </w:r>
          </w:p>
        </w:tc>
      </w:tr>
      <w:tr w:rsidR="002E4CF9" w14:paraId="00428E02" w14:textId="77777777">
        <w:trPr>
          <w:trHeight w:val="432"/>
        </w:trPr>
        <w:tc>
          <w:tcPr>
            <w:tcW w:w="3194" w:type="dxa"/>
          </w:tcPr>
          <w:p w14:paraId="03B8977E" w14:textId="77777777" w:rsidR="002E4CF9" w:rsidRDefault="006F5382">
            <w:pPr>
              <w:pStyle w:val="TableParagraph"/>
              <w:spacing w:line="226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6137" w:type="dxa"/>
          </w:tcPr>
          <w:p w14:paraId="5B986409" w14:textId="1B25320B" w:rsidR="002E4CF9" w:rsidRDefault="00993B13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 работа</w:t>
            </w:r>
          </w:p>
        </w:tc>
      </w:tr>
      <w:tr w:rsidR="002E4CF9" w14:paraId="2C88A02C" w14:textId="77777777">
        <w:trPr>
          <w:trHeight w:val="426"/>
        </w:trPr>
        <w:tc>
          <w:tcPr>
            <w:tcW w:w="3194" w:type="dxa"/>
          </w:tcPr>
          <w:p w14:paraId="144E82F3" w14:textId="77777777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137" w:type="dxa"/>
          </w:tcPr>
          <w:p w14:paraId="23025BCE" w14:textId="71D74A27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</w:t>
            </w:r>
            <w:r w:rsidR="00993B13">
              <w:rPr>
                <w:sz w:val="20"/>
              </w:rPr>
              <w:t>Практическая</w:t>
            </w:r>
            <w:r w:rsidR="00993B13">
              <w:rPr>
                <w:spacing w:val="-2"/>
                <w:sz w:val="20"/>
              </w:rPr>
              <w:t xml:space="preserve"> работа</w:t>
            </w:r>
          </w:p>
        </w:tc>
      </w:tr>
      <w:tr w:rsidR="002E4CF9" w14:paraId="7114B58A" w14:textId="77777777">
        <w:trPr>
          <w:trHeight w:val="431"/>
        </w:trPr>
        <w:tc>
          <w:tcPr>
            <w:tcW w:w="3194" w:type="dxa"/>
          </w:tcPr>
          <w:p w14:paraId="107575BB" w14:textId="04C11D8A" w:rsidR="002E4CF9" w:rsidRDefault="006F5382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6137" w:type="dxa"/>
          </w:tcPr>
          <w:p w14:paraId="05322DD3" w14:textId="52652D4F" w:rsidR="002E4CF9" w:rsidRDefault="00993B13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Письменный</w:t>
            </w:r>
            <w:r>
              <w:rPr>
                <w:spacing w:val="-4"/>
                <w:sz w:val="20"/>
              </w:rPr>
              <w:t xml:space="preserve"> опрос</w:t>
            </w:r>
          </w:p>
        </w:tc>
      </w:tr>
      <w:tr w:rsidR="002E4CF9" w14:paraId="13EBC74E" w14:textId="77777777">
        <w:trPr>
          <w:trHeight w:val="432"/>
        </w:trPr>
        <w:tc>
          <w:tcPr>
            <w:tcW w:w="3194" w:type="dxa"/>
          </w:tcPr>
          <w:p w14:paraId="428570AF" w14:textId="0B98ECCD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137" w:type="dxa"/>
          </w:tcPr>
          <w:p w14:paraId="1440C5AA" w14:textId="7F96D8EC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10ECBB4F" w14:textId="77777777">
        <w:trPr>
          <w:trHeight w:val="426"/>
        </w:trPr>
        <w:tc>
          <w:tcPr>
            <w:tcW w:w="3194" w:type="dxa"/>
          </w:tcPr>
          <w:p w14:paraId="5749A5D2" w14:textId="128A5C7F" w:rsidR="002E4CF9" w:rsidRPr="00F404C0" w:rsidRDefault="006F5382">
            <w:pPr>
              <w:pStyle w:val="TableParagraph"/>
              <w:spacing w:line="225" w:lineRule="exact"/>
              <w:jc w:val="left"/>
              <w:rPr>
                <w:color w:val="000000" w:themeColor="text1"/>
                <w:sz w:val="20"/>
              </w:rPr>
            </w:pPr>
            <w:r w:rsidRPr="00F404C0">
              <w:rPr>
                <w:color w:val="000000" w:themeColor="text1"/>
                <w:sz w:val="20"/>
              </w:rPr>
              <w:t>Труд</w:t>
            </w:r>
            <w:r w:rsidR="00F404C0">
              <w:rPr>
                <w:color w:val="000000" w:themeColor="text1"/>
                <w:sz w:val="20"/>
              </w:rPr>
              <w:t xml:space="preserve"> </w:t>
            </w:r>
            <w:r w:rsidRPr="00F404C0">
              <w:rPr>
                <w:color w:val="000000" w:themeColor="text1"/>
                <w:spacing w:val="-2"/>
                <w:sz w:val="20"/>
              </w:rPr>
              <w:t>(Технология)</w:t>
            </w:r>
          </w:p>
        </w:tc>
        <w:tc>
          <w:tcPr>
            <w:tcW w:w="6137" w:type="dxa"/>
          </w:tcPr>
          <w:p w14:paraId="3F6B42C1" w14:textId="590CD2DD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7A642ECA" w14:textId="77777777">
        <w:trPr>
          <w:trHeight w:val="431"/>
        </w:trPr>
        <w:tc>
          <w:tcPr>
            <w:tcW w:w="3194" w:type="dxa"/>
          </w:tcPr>
          <w:p w14:paraId="64DA8D54" w14:textId="610B30C1" w:rsidR="002E4CF9" w:rsidRDefault="006F5382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137" w:type="dxa"/>
          </w:tcPr>
          <w:p w14:paraId="2F6CC23B" w14:textId="5C024F4F" w:rsidR="002E4CF9" w:rsidRDefault="006F5382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Тест/Выполнение</w:t>
            </w:r>
            <w:r w:rsidR="00993B1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нормативов</w:t>
            </w:r>
          </w:p>
        </w:tc>
      </w:tr>
      <w:tr w:rsidR="002E4CF9" w14:paraId="09A85D72" w14:textId="77777777" w:rsidTr="00F404C0">
        <w:trPr>
          <w:trHeight w:val="491"/>
        </w:trPr>
        <w:tc>
          <w:tcPr>
            <w:tcW w:w="3194" w:type="dxa"/>
          </w:tcPr>
          <w:p w14:paraId="70640805" w14:textId="77777777" w:rsidR="002E4CF9" w:rsidRDefault="002E4CF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37" w:type="dxa"/>
          </w:tcPr>
          <w:p w14:paraId="4894A5C5" w14:textId="7A26740A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(годовая)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комплексная</w:t>
            </w:r>
            <w:r w:rsidR="00993B13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 w:rsidR="00993B13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68DE90E9" w14:textId="77777777">
        <w:trPr>
          <w:trHeight w:val="431"/>
        </w:trPr>
        <w:tc>
          <w:tcPr>
            <w:tcW w:w="3194" w:type="dxa"/>
          </w:tcPr>
          <w:p w14:paraId="1B15A0F4" w14:textId="77777777" w:rsidR="002E4CF9" w:rsidRDefault="006F5382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137" w:type="dxa"/>
          </w:tcPr>
          <w:p w14:paraId="27CC6F82" w14:textId="77777777" w:rsidR="002E4CF9" w:rsidRDefault="002E4CF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E4CF9" w14:paraId="2CB9FD47" w14:textId="77777777">
        <w:trPr>
          <w:trHeight w:val="431"/>
        </w:trPr>
        <w:tc>
          <w:tcPr>
            <w:tcW w:w="3194" w:type="dxa"/>
          </w:tcPr>
          <w:p w14:paraId="3D6A2DCF" w14:textId="684D7F6C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2D6C3F02" w14:textId="47AAFCB8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грамматическим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2E4CF9" w14:paraId="1EE85241" w14:textId="77777777">
        <w:trPr>
          <w:trHeight w:val="426"/>
        </w:trPr>
        <w:tc>
          <w:tcPr>
            <w:tcW w:w="3194" w:type="dxa"/>
          </w:tcPr>
          <w:p w14:paraId="7636668E" w14:textId="51753F00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Литературное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6137" w:type="dxa"/>
          </w:tcPr>
          <w:p w14:paraId="200946A8" w14:textId="011581A0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Тест/Проверка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</w:tbl>
    <w:p w14:paraId="51A85C6E" w14:textId="77777777" w:rsidR="002E4CF9" w:rsidRDefault="002E4CF9">
      <w:pPr>
        <w:pStyle w:val="TableParagraph"/>
        <w:spacing w:line="225" w:lineRule="exact"/>
        <w:jc w:val="left"/>
        <w:rPr>
          <w:sz w:val="20"/>
        </w:rPr>
        <w:sectPr w:rsidR="002E4CF9">
          <w:type w:val="continuous"/>
          <w:pgSz w:w="11910" w:h="16840"/>
          <w:pgMar w:top="1100" w:right="708" w:bottom="977" w:left="1417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6137"/>
      </w:tblGrid>
      <w:tr w:rsidR="002E4CF9" w14:paraId="603CC547" w14:textId="77777777">
        <w:trPr>
          <w:trHeight w:val="431"/>
        </w:trPr>
        <w:tc>
          <w:tcPr>
            <w:tcW w:w="3194" w:type="dxa"/>
          </w:tcPr>
          <w:p w14:paraId="42EED97A" w14:textId="2CC6609D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Родной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6019FE47" w14:textId="53258602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грамматическим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2E4CF9" w14:paraId="4F488239" w14:textId="77777777">
        <w:trPr>
          <w:trHeight w:val="657"/>
        </w:trPr>
        <w:tc>
          <w:tcPr>
            <w:tcW w:w="3194" w:type="dxa"/>
          </w:tcPr>
          <w:p w14:paraId="16692CAE" w14:textId="4FAFF7E8" w:rsidR="002E4CF9" w:rsidRDefault="006F538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родном </w:t>
            </w:r>
            <w:r>
              <w:rPr>
                <w:spacing w:val="-2"/>
                <w:sz w:val="20"/>
              </w:rPr>
              <w:t>языке</w:t>
            </w:r>
          </w:p>
        </w:tc>
        <w:tc>
          <w:tcPr>
            <w:tcW w:w="6137" w:type="dxa"/>
          </w:tcPr>
          <w:p w14:paraId="5BE3DAAA" w14:textId="5B1697A5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Тест/Проверка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чтения</w:t>
            </w:r>
          </w:p>
        </w:tc>
      </w:tr>
      <w:tr w:rsidR="002E4CF9" w14:paraId="3FA84677" w14:textId="77777777">
        <w:trPr>
          <w:trHeight w:val="662"/>
        </w:trPr>
        <w:tc>
          <w:tcPr>
            <w:tcW w:w="3194" w:type="dxa"/>
          </w:tcPr>
          <w:p w14:paraId="2BB8B613" w14:textId="77777777" w:rsidR="002E4CF9" w:rsidRDefault="006F5382">
            <w:pPr>
              <w:pStyle w:val="TableParagraph"/>
              <w:tabs>
                <w:tab w:val="left" w:pos="1895"/>
              </w:tabs>
              <w:ind w:right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(башкирский) </w:t>
            </w:r>
            <w:r>
              <w:rPr>
                <w:sz w:val="20"/>
              </w:rPr>
              <w:t>язык Республики Башкортостан</w:t>
            </w:r>
          </w:p>
        </w:tc>
        <w:tc>
          <w:tcPr>
            <w:tcW w:w="6137" w:type="dxa"/>
          </w:tcPr>
          <w:p w14:paraId="682DC9EC" w14:textId="77777777" w:rsidR="002E4CF9" w:rsidRDefault="006F5382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Тест/сообщение/презентация</w:t>
            </w:r>
          </w:p>
        </w:tc>
      </w:tr>
      <w:tr w:rsidR="002E4CF9" w14:paraId="084B9D3D" w14:textId="77777777">
        <w:trPr>
          <w:trHeight w:val="431"/>
        </w:trPr>
        <w:tc>
          <w:tcPr>
            <w:tcW w:w="3194" w:type="dxa"/>
          </w:tcPr>
          <w:p w14:paraId="35A41401" w14:textId="5E09857B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(английский)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7" w:type="dxa"/>
          </w:tcPr>
          <w:p w14:paraId="72A03CDB" w14:textId="2E52AAE8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Проверочная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278A76FE" w14:textId="77777777">
        <w:trPr>
          <w:trHeight w:val="426"/>
        </w:trPr>
        <w:tc>
          <w:tcPr>
            <w:tcW w:w="3194" w:type="dxa"/>
          </w:tcPr>
          <w:p w14:paraId="57DBF46A" w14:textId="77777777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6137" w:type="dxa"/>
          </w:tcPr>
          <w:p w14:paraId="2C3C7CBF" w14:textId="34735D59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68219F35" w14:textId="77777777">
        <w:trPr>
          <w:trHeight w:val="432"/>
        </w:trPr>
        <w:tc>
          <w:tcPr>
            <w:tcW w:w="3194" w:type="dxa"/>
          </w:tcPr>
          <w:p w14:paraId="0603AC51" w14:textId="77777777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6137" w:type="dxa"/>
          </w:tcPr>
          <w:p w14:paraId="55F66230" w14:textId="77777777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Тест/сообщение/презентация</w:t>
            </w:r>
          </w:p>
        </w:tc>
      </w:tr>
      <w:tr w:rsidR="002E4CF9" w14:paraId="2A548D90" w14:textId="77777777">
        <w:trPr>
          <w:trHeight w:val="431"/>
        </w:trPr>
        <w:tc>
          <w:tcPr>
            <w:tcW w:w="3194" w:type="dxa"/>
          </w:tcPr>
          <w:p w14:paraId="6CE590F0" w14:textId="77777777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137" w:type="dxa"/>
          </w:tcPr>
          <w:p w14:paraId="3DF63B7A" w14:textId="634BD58E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2DB80FAB" w14:textId="77777777">
        <w:trPr>
          <w:trHeight w:val="426"/>
        </w:trPr>
        <w:tc>
          <w:tcPr>
            <w:tcW w:w="3194" w:type="dxa"/>
          </w:tcPr>
          <w:p w14:paraId="08C7A9C7" w14:textId="48D0FBB8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6137" w:type="dxa"/>
          </w:tcPr>
          <w:p w14:paraId="6EC8F050" w14:textId="640D0A2A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Письменный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опрос</w:t>
            </w:r>
          </w:p>
        </w:tc>
      </w:tr>
      <w:tr w:rsidR="002E4CF9" w14:paraId="066F7DD7" w14:textId="77777777">
        <w:trPr>
          <w:trHeight w:val="431"/>
        </w:trPr>
        <w:tc>
          <w:tcPr>
            <w:tcW w:w="3194" w:type="dxa"/>
          </w:tcPr>
          <w:p w14:paraId="093DEE76" w14:textId="14559A43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 w:rsidR="00F404C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137" w:type="dxa"/>
          </w:tcPr>
          <w:p w14:paraId="27F1E874" w14:textId="6453205A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12E636F4" w14:textId="77777777">
        <w:trPr>
          <w:trHeight w:val="432"/>
        </w:trPr>
        <w:tc>
          <w:tcPr>
            <w:tcW w:w="3194" w:type="dxa"/>
          </w:tcPr>
          <w:p w14:paraId="7E3B5075" w14:textId="330BBCB4" w:rsidR="002E4CF9" w:rsidRPr="00F404C0" w:rsidRDefault="006F5382">
            <w:pPr>
              <w:pStyle w:val="TableParagraph"/>
              <w:spacing w:line="225" w:lineRule="exact"/>
              <w:jc w:val="left"/>
              <w:rPr>
                <w:color w:val="000000" w:themeColor="text1"/>
                <w:sz w:val="20"/>
              </w:rPr>
            </w:pPr>
            <w:r w:rsidRPr="00F404C0">
              <w:rPr>
                <w:color w:val="000000" w:themeColor="text1"/>
                <w:sz w:val="20"/>
              </w:rPr>
              <w:t>Труд</w:t>
            </w:r>
            <w:r w:rsidR="00F404C0" w:rsidRPr="00F404C0">
              <w:rPr>
                <w:color w:val="000000" w:themeColor="text1"/>
                <w:sz w:val="20"/>
              </w:rPr>
              <w:t xml:space="preserve"> </w:t>
            </w:r>
            <w:r w:rsidRPr="00F404C0">
              <w:rPr>
                <w:color w:val="000000" w:themeColor="text1"/>
                <w:spacing w:val="-2"/>
                <w:sz w:val="20"/>
              </w:rPr>
              <w:t>(Технология)</w:t>
            </w:r>
          </w:p>
        </w:tc>
        <w:tc>
          <w:tcPr>
            <w:tcW w:w="6137" w:type="dxa"/>
          </w:tcPr>
          <w:p w14:paraId="448A90EA" w14:textId="6F4CA2CB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404C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2E4CF9" w14:paraId="14009F4C" w14:textId="77777777">
        <w:trPr>
          <w:trHeight w:val="426"/>
        </w:trPr>
        <w:tc>
          <w:tcPr>
            <w:tcW w:w="3194" w:type="dxa"/>
          </w:tcPr>
          <w:p w14:paraId="24D6EF3B" w14:textId="47D2B0F5" w:rsidR="002E4CF9" w:rsidRDefault="006F5382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  <w:r w:rsidR="00DF64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137" w:type="dxa"/>
          </w:tcPr>
          <w:p w14:paraId="64A473F0" w14:textId="08C82904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Тест/Выполнение</w:t>
            </w:r>
            <w:r w:rsidR="00DF64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нормативов</w:t>
            </w:r>
          </w:p>
        </w:tc>
      </w:tr>
      <w:tr w:rsidR="002E4CF9" w14:paraId="12A50F8F" w14:textId="77777777">
        <w:trPr>
          <w:trHeight w:val="863"/>
        </w:trPr>
        <w:tc>
          <w:tcPr>
            <w:tcW w:w="3194" w:type="dxa"/>
          </w:tcPr>
          <w:p w14:paraId="76EBE9AB" w14:textId="77777777" w:rsidR="002E4CF9" w:rsidRDefault="002E4CF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37" w:type="dxa"/>
          </w:tcPr>
          <w:p w14:paraId="537034C3" w14:textId="3C571E5F" w:rsidR="002E4CF9" w:rsidRDefault="006F5382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(годовая)</w:t>
            </w:r>
            <w:r w:rsidR="00F404C0">
              <w:rPr>
                <w:sz w:val="20"/>
              </w:rPr>
              <w:t xml:space="preserve"> </w:t>
            </w:r>
            <w:r>
              <w:rPr>
                <w:sz w:val="20"/>
              </w:rPr>
              <w:t>комплексная</w:t>
            </w:r>
            <w:r w:rsidR="00DF641B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 w:rsidR="00DF64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</w:tbl>
    <w:p w14:paraId="615297F2" w14:textId="77777777" w:rsidR="002E4CF9" w:rsidRDefault="002E4CF9">
      <w:pPr>
        <w:pStyle w:val="a3"/>
        <w:spacing w:before="214"/>
        <w:ind w:left="0" w:firstLine="0"/>
        <w:jc w:val="left"/>
      </w:pPr>
    </w:p>
    <w:p w14:paraId="389C0531" w14:textId="75350710" w:rsidR="002E4CF9" w:rsidRDefault="006F5382">
      <w:pPr>
        <w:pStyle w:val="a3"/>
        <w:ind w:right="142"/>
      </w:pPr>
      <w:r>
        <w:t xml:space="preserve">Формы проведения письменной промежуточной аттестации во II - IV классах - итоговые (годовые) контрольные работы. Обучающиеся II </w:t>
      </w:r>
      <w:r w:rsidR="00DF641B">
        <w:t>–</w:t>
      </w:r>
      <w:r>
        <w:t xml:space="preserve"> IV</w:t>
      </w:r>
      <w:r w:rsidR="00DF641B">
        <w:t xml:space="preserve"> </w:t>
      </w:r>
      <w:r>
        <w:t>классов выполняют и итоговые (годовые)</w:t>
      </w:r>
      <w:r w:rsidR="00F404C0">
        <w:t xml:space="preserve"> </w:t>
      </w:r>
      <w:r>
        <w:t>комплексные контрольные работы.</w:t>
      </w:r>
    </w:p>
    <w:p w14:paraId="54800051" w14:textId="77777777" w:rsidR="002E4CF9" w:rsidRDefault="006F5382">
      <w:pPr>
        <w:pStyle w:val="a3"/>
        <w:spacing w:before="1"/>
        <w:ind w:right="148"/>
      </w:pPr>
      <w:r>
        <w:t>Обучающиеся I классов выполняют итоговые (годовые) контрольные работы и итоговые (годовые) комплексные контрольные работы, которые оцениваются безотметочно.</w:t>
      </w:r>
    </w:p>
    <w:p w14:paraId="4D990342" w14:textId="77777777" w:rsidR="002E4CF9" w:rsidRDefault="006F5382">
      <w:pPr>
        <w:pStyle w:val="a3"/>
        <w:spacing w:before="1"/>
        <w:ind w:right="143"/>
      </w:pPr>
      <w:r>
        <w:t>Итоговые (годовые) контрольные работы проводятся в период с 18 апреля по 20 мая текущего учебного года.</w:t>
      </w:r>
    </w:p>
    <w:p w14:paraId="021EE108" w14:textId="324A4DB0" w:rsidR="002E4CF9" w:rsidRDefault="006F5382">
      <w:pPr>
        <w:pStyle w:val="a3"/>
        <w:spacing w:before="1" w:line="228" w:lineRule="exact"/>
        <w:ind w:left="849" w:firstLine="0"/>
      </w:pPr>
      <w:r>
        <w:t>Итоговые</w:t>
      </w:r>
      <w:r w:rsidR="00F404C0">
        <w:t xml:space="preserve"> </w:t>
      </w:r>
      <w:r>
        <w:t>(годовые)</w:t>
      </w:r>
      <w:r w:rsidR="00F404C0">
        <w:t xml:space="preserve"> </w:t>
      </w:r>
      <w:r>
        <w:t>комплексные</w:t>
      </w:r>
      <w:r w:rsidR="00F404C0">
        <w:t xml:space="preserve"> </w:t>
      </w:r>
      <w:r>
        <w:t>контрольные</w:t>
      </w:r>
      <w:r w:rsidR="00F404C0">
        <w:t xml:space="preserve"> </w:t>
      </w:r>
      <w:r>
        <w:t>работы</w:t>
      </w:r>
      <w:r w:rsidR="00F404C0">
        <w:t xml:space="preserve"> </w:t>
      </w:r>
      <w:r>
        <w:t>проводятся</w:t>
      </w:r>
      <w:r w:rsidR="00F404C0">
        <w:t xml:space="preserve"> </w:t>
      </w:r>
      <w:r>
        <w:t>в</w:t>
      </w:r>
      <w:r w:rsidR="00F404C0">
        <w:t xml:space="preserve"> </w:t>
      </w:r>
      <w:r>
        <w:t>период</w:t>
      </w:r>
      <w:r w:rsidR="00F404C0">
        <w:t xml:space="preserve"> </w:t>
      </w:r>
      <w:r>
        <w:t>с</w:t>
      </w:r>
      <w:r w:rsidR="00F404C0">
        <w:t xml:space="preserve"> </w:t>
      </w:r>
      <w:r>
        <w:t>16</w:t>
      </w:r>
      <w:r w:rsidR="00F404C0">
        <w:t xml:space="preserve"> </w:t>
      </w:r>
      <w:r>
        <w:t>по</w:t>
      </w:r>
      <w:r w:rsidR="00F404C0">
        <w:t xml:space="preserve"> </w:t>
      </w:r>
      <w:r>
        <w:t>20</w:t>
      </w:r>
      <w:r w:rsidR="00F404C0">
        <w:t xml:space="preserve"> </w:t>
      </w:r>
      <w:r>
        <w:rPr>
          <w:spacing w:val="-4"/>
        </w:rPr>
        <w:t>мая.</w:t>
      </w:r>
    </w:p>
    <w:p w14:paraId="75ABB284" w14:textId="579B2D46" w:rsidR="002E4CF9" w:rsidRDefault="006F5382">
      <w:pPr>
        <w:pStyle w:val="a3"/>
        <w:ind w:right="146"/>
      </w:pPr>
      <w:r>
        <w:t>Для неуспевающих обучающихся</w:t>
      </w:r>
      <w:r w:rsidR="00DF641B">
        <w:t xml:space="preserve"> </w:t>
      </w:r>
      <w:r>
        <w:t>предусмотрено</w:t>
      </w:r>
      <w:r w:rsidR="00DF641B">
        <w:t xml:space="preserve"> </w:t>
      </w:r>
      <w:r>
        <w:t>повторное</w:t>
      </w:r>
      <w:r w:rsidR="00DF641B">
        <w:t xml:space="preserve"> </w:t>
      </w:r>
      <w:r>
        <w:t>проведение</w:t>
      </w:r>
      <w:r w:rsidR="00DF641B">
        <w:t xml:space="preserve"> </w:t>
      </w:r>
      <w:r>
        <w:t>итоговых контрольных работ в период с 20 по 25 мая текущего учебного года.</w:t>
      </w:r>
    </w:p>
    <w:p w14:paraId="56EC5E27" w14:textId="77777777" w:rsidR="002E4CF9" w:rsidRDefault="006F5382">
      <w:pPr>
        <w:pStyle w:val="a3"/>
        <w:ind w:right="147"/>
      </w:pPr>
      <w:r>
        <w:t>При проведении занятий по родному языку и литературному чтению на родном языке формируются сводные группы обучающихся по учебным параллелям.</w:t>
      </w:r>
    </w:p>
    <w:p w14:paraId="44E4D3D0" w14:textId="2ED6FD82" w:rsidR="002E4CF9" w:rsidRDefault="006F5382">
      <w:pPr>
        <w:pStyle w:val="a3"/>
        <w:ind w:right="141"/>
      </w:pPr>
      <w:r>
        <w:t>При проведении учебных занятий по</w:t>
      </w:r>
      <w:r w:rsidR="00DF641B">
        <w:t xml:space="preserve"> </w:t>
      </w:r>
      <w:r>
        <w:t>предмету</w:t>
      </w:r>
      <w:r w:rsidR="00DF641B">
        <w:t xml:space="preserve"> </w:t>
      </w:r>
      <w:r>
        <w:t>«Иностранный язык»</w:t>
      </w:r>
      <w:r w:rsidR="00DF641B">
        <w:t xml:space="preserve"> </w:t>
      </w:r>
      <w:r>
        <w:t>в</w:t>
      </w:r>
      <w:r w:rsidR="00DF641B">
        <w:t xml:space="preserve"> </w:t>
      </w:r>
      <w:r>
        <w:t>II -IV классах, осуществляется деление классов на две группы при наполняемости 25 и более человек.</w:t>
      </w:r>
      <w:r w:rsidR="00DF641B">
        <w:t xml:space="preserve"> </w:t>
      </w:r>
      <w:r>
        <w:t>При наличии необходимых условий</w:t>
      </w:r>
      <w:r w:rsidR="00DF641B">
        <w:t xml:space="preserve"> </w:t>
      </w:r>
      <w:r>
        <w:t>и средств возможно деление на группы</w:t>
      </w:r>
      <w:r w:rsidR="00DF641B">
        <w:t xml:space="preserve"> </w:t>
      </w:r>
      <w:r>
        <w:t>при проведении занятий по другим учебным предметам.</w:t>
      </w:r>
    </w:p>
    <w:p w14:paraId="199E9DA5" w14:textId="553CF4FD" w:rsidR="002E4CF9" w:rsidRDefault="006F5382">
      <w:pPr>
        <w:pStyle w:val="a3"/>
        <w:spacing w:before="1"/>
        <w:ind w:right="138"/>
      </w:pPr>
      <w:r>
        <w:t xml:space="preserve">При наличии необходимых ресурсов часть основной образовательной программы, формируемая участниками </w:t>
      </w:r>
      <w:r w:rsidR="00DF641B">
        <w:t>образовательных отношений,</w:t>
      </w:r>
      <w:r>
        <w:t xml:space="preserve"> может быть расширена и дополнена за счет увеличения часов внеурочной деятельности.</w:t>
      </w:r>
    </w:p>
    <w:p w14:paraId="75127690" w14:textId="41790165" w:rsidR="002E4CF9" w:rsidRDefault="006F5382">
      <w:pPr>
        <w:pStyle w:val="a3"/>
        <w:spacing w:before="2"/>
        <w:ind w:right="138"/>
      </w:pPr>
      <w:r>
        <w:t>Образовательная</w:t>
      </w:r>
      <w:r w:rsidR="00DF641B">
        <w:t xml:space="preserve"> </w:t>
      </w:r>
      <w:r>
        <w:t>организация</w:t>
      </w:r>
      <w:r w:rsidR="00DF641B">
        <w:t xml:space="preserve"> </w:t>
      </w:r>
      <w:r>
        <w:t>самостоятельна</w:t>
      </w:r>
      <w:r w:rsidR="00DF641B">
        <w:t xml:space="preserve"> </w:t>
      </w:r>
      <w:r>
        <w:t>в</w:t>
      </w:r>
      <w:r w:rsidR="00DF641B">
        <w:t xml:space="preserve"> </w:t>
      </w:r>
      <w:r>
        <w:t>организации</w:t>
      </w:r>
      <w:r w:rsidR="00DF641B">
        <w:t xml:space="preserve"> </w:t>
      </w:r>
      <w:r>
        <w:t>образовательной</w:t>
      </w:r>
      <w:r w:rsidR="00DF641B">
        <w:t xml:space="preserve"> </w:t>
      </w:r>
      <w:r>
        <w:t>деятельности</w:t>
      </w:r>
      <w:r w:rsidR="00DF641B">
        <w:t xml:space="preserve"> </w:t>
      </w:r>
      <w:r>
        <w:t>(урочной</w:t>
      </w:r>
      <w:r w:rsidR="00DF641B">
        <w:t xml:space="preserve"> </w:t>
      </w:r>
      <w:r>
        <w:t>и внеурочной), в выборе видов деятельности по каждому предмету (проектная деятельность, практические и лабораторные занятия, экскурсии</w:t>
      </w:r>
      <w:r w:rsidR="00DF641B">
        <w:t xml:space="preserve"> </w:t>
      </w:r>
      <w:r>
        <w:t>и</w:t>
      </w:r>
      <w:r w:rsidR="00DF641B">
        <w:t xml:space="preserve"> </w:t>
      </w:r>
      <w:r>
        <w:t>т.д.).</w:t>
      </w:r>
    </w:p>
    <w:p w14:paraId="605B7848" w14:textId="338EF784" w:rsidR="002E4CF9" w:rsidRDefault="006F5382">
      <w:pPr>
        <w:pStyle w:val="a3"/>
        <w:spacing w:before="6"/>
        <w:ind w:left="849" w:firstLine="0"/>
      </w:pPr>
      <w:r>
        <w:rPr>
          <w:spacing w:val="-2"/>
        </w:rPr>
        <w:t>Во</w:t>
      </w:r>
      <w:r w:rsidR="00F404C0">
        <w:rPr>
          <w:spacing w:val="-2"/>
        </w:rPr>
        <w:t xml:space="preserve"> </w:t>
      </w:r>
      <w:r>
        <w:rPr>
          <w:spacing w:val="-2"/>
        </w:rPr>
        <w:t>время</w:t>
      </w:r>
      <w:r w:rsidR="00F404C0">
        <w:rPr>
          <w:spacing w:val="-2"/>
        </w:rPr>
        <w:t xml:space="preserve"> </w:t>
      </w:r>
      <w:r>
        <w:rPr>
          <w:spacing w:val="-2"/>
        </w:rPr>
        <w:t>занятий</w:t>
      </w:r>
      <w:r w:rsidR="00F404C0">
        <w:rPr>
          <w:spacing w:val="-2"/>
        </w:rPr>
        <w:t xml:space="preserve"> </w:t>
      </w:r>
      <w:r>
        <w:rPr>
          <w:spacing w:val="-2"/>
        </w:rPr>
        <w:t>необходим</w:t>
      </w:r>
      <w:r w:rsidR="00F404C0">
        <w:rPr>
          <w:spacing w:val="-2"/>
        </w:rPr>
        <w:t xml:space="preserve"> </w:t>
      </w:r>
      <w:r>
        <w:rPr>
          <w:spacing w:val="-2"/>
        </w:rPr>
        <w:t>перерыв</w:t>
      </w:r>
      <w:r w:rsidR="00F404C0">
        <w:rPr>
          <w:spacing w:val="-2"/>
        </w:rPr>
        <w:t xml:space="preserve"> </w:t>
      </w:r>
      <w:r>
        <w:rPr>
          <w:spacing w:val="-2"/>
        </w:rPr>
        <w:t>для</w:t>
      </w:r>
      <w:r w:rsidR="00F404C0">
        <w:rPr>
          <w:spacing w:val="-2"/>
        </w:rPr>
        <w:t xml:space="preserve"> </w:t>
      </w:r>
      <w:r>
        <w:rPr>
          <w:spacing w:val="-2"/>
        </w:rPr>
        <w:t>гимнастики</w:t>
      </w:r>
      <w:r w:rsidR="00F404C0">
        <w:rPr>
          <w:spacing w:val="-2"/>
        </w:rPr>
        <w:t xml:space="preserve"> </w:t>
      </w:r>
      <w:r>
        <w:rPr>
          <w:spacing w:val="-2"/>
        </w:rPr>
        <w:t>не</w:t>
      </w:r>
      <w:r w:rsidR="00F404C0">
        <w:rPr>
          <w:spacing w:val="-2"/>
        </w:rPr>
        <w:t xml:space="preserve"> </w:t>
      </w:r>
      <w:r>
        <w:rPr>
          <w:spacing w:val="-2"/>
        </w:rPr>
        <w:t>менее</w:t>
      </w:r>
      <w:r w:rsidR="00F404C0">
        <w:rPr>
          <w:spacing w:val="-2"/>
        </w:rPr>
        <w:t xml:space="preserve"> </w:t>
      </w:r>
      <w:r>
        <w:rPr>
          <w:spacing w:val="-2"/>
        </w:rPr>
        <w:t>2</w:t>
      </w:r>
      <w:r w:rsidR="00F404C0">
        <w:rPr>
          <w:spacing w:val="-2"/>
        </w:rPr>
        <w:t xml:space="preserve"> </w:t>
      </w:r>
      <w:r>
        <w:rPr>
          <w:spacing w:val="-2"/>
        </w:rPr>
        <w:t>минут.</w:t>
      </w:r>
    </w:p>
    <w:p w14:paraId="302259AB" w14:textId="0D44AA05" w:rsidR="002E4CF9" w:rsidRDefault="006F5382">
      <w:pPr>
        <w:pStyle w:val="a3"/>
        <w:spacing w:before="5"/>
        <w:ind w:right="145"/>
      </w:pPr>
      <w:r>
        <w:rPr>
          <w:b/>
        </w:rPr>
        <w:t>Урочная</w:t>
      </w:r>
      <w:r w:rsidR="00DF641B">
        <w:rPr>
          <w:b/>
        </w:rPr>
        <w:t xml:space="preserve"> </w:t>
      </w:r>
      <w:r>
        <w:rPr>
          <w:b/>
        </w:rPr>
        <w:t>деятельность</w:t>
      </w:r>
      <w:r w:rsidR="00DF641B">
        <w:rPr>
          <w:b/>
        </w:rPr>
        <w:t xml:space="preserve"> </w:t>
      </w:r>
      <w:r>
        <w:t>направлена</w:t>
      </w:r>
      <w:r w:rsidR="00DF641B">
        <w:t xml:space="preserve"> </w:t>
      </w:r>
      <w:r>
        <w:t>на</w:t>
      </w:r>
      <w:r w:rsidR="00DF641B">
        <w:t xml:space="preserve"> </w:t>
      </w:r>
      <w:r>
        <w:t>достижение</w:t>
      </w:r>
      <w:r w:rsidR="00DF641B">
        <w:t xml:space="preserve"> </w:t>
      </w:r>
      <w:r>
        <w:t>обучающимися</w:t>
      </w:r>
      <w:r w:rsidR="00DF641B">
        <w:t xml:space="preserve"> </w:t>
      </w:r>
      <w:r>
        <w:t>планируемых</w:t>
      </w:r>
      <w:r w:rsidR="00DF641B">
        <w:t xml:space="preserve"> </w:t>
      </w:r>
      <w:r>
        <w:t>результатов</w:t>
      </w:r>
      <w:r w:rsidR="00DF641B">
        <w:t xml:space="preserve"> </w:t>
      </w:r>
      <w:r>
        <w:t>освоения программы начального</w:t>
      </w:r>
      <w:r w:rsidR="00DF641B">
        <w:t xml:space="preserve"> </w:t>
      </w:r>
      <w:r>
        <w:t>общего образования с учётом обязательных для изучения</w:t>
      </w:r>
      <w:r w:rsidR="00DF641B">
        <w:t xml:space="preserve"> </w:t>
      </w:r>
      <w:r>
        <w:t>учебных</w:t>
      </w:r>
      <w:r w:rsidR="00DF641B">
        <w:t xml:space="preserve"> </w:t>
      </w:r>
      <w:r>
        <w:t>предметов.</w:t>
      </w:r>
    </w:p>
    <w:p w14:paraId="30D6C419" w14:textId="53888CF4" w:rsidR="002E4CF9" w:rsidRDefault="006F5382">
      <w:pPr>
        <w:pStyle w:val="a3"/>
        <w:tabs>
          <w:tab w:val="left" w:pos="1861"/>
          <w:tab w:val="left" w:pos="3862"/>
          <w:tab w:val="left" w:pos="5110"/>
          <w:tab w:val="left" w:pos="5191"/>
          <w:tab w:val="left" w:pos="6927"/>
          <w:tab w:val="left" w:pos="8310"/>
          <w:tab w:val="left" w:pos="8491"/>
          <w:tab w:val="left" w:pos="8907"/>
          <w:tab w:val="left" w:pos="9074"/>
          <w:tab w:val="left" w:pos="9554"/>
        </w:tabs>
        <w:spacing w:before="6"/>
        <w:ind w:right="133"/>
        <w:jc w:val="left"/>
      </w:pPr>
      <w:r>
        <w:rPr>
          <w:spacing w:val="-2"/>
        </w:rPr>
        <w:t>Часть</w:t>
      </w:r>
      <w:r w:rsidR="00DF641B">
        <w:rPr>
          <w:spacing w:val="-2"/>
        </w:rPr>
        <w:t xml:space="preserve"> </w:t>
      </w:r>
      <w:r>
        <w:rPr>
          <w:spacing w:val="-2"/>
        </w:rPr>
        <w:t>учебного</w:t>
      </w:r>
      <w:r w:rsidR="00DF641B">
        <w:rPr>
          <w:spacing w:val="-2"/>
        </w:rPr>
        <w:t xml:space="preserve"> </w:t>
      </w:r>
      <w:r>
        <w:rPr>
          <w:spacing w:val="-2"/>
        </w:rPr>
        <w:t>плана,</w:t>
      </w:r>
      <w:r w:rsidR="00DF641B">
        <w:rPr>
          <w:spacing w:val="-2"/>
        </w:rPr>
        <w:t xml:space="preserve"> </w:t>
      </w:r>
      <w:r>
        <w:rPr>
          <w:spacing w:val="-2"/>
        </w:rPr>
        <w:t>формируемая</w:t>
      </w:r>
      <w:r w:rsidR="00DF641B">
        <w:rPr>
          <w:spacing w:val="-2"/>
        </w:rPr>
        <w:t xml:space="preserve"> </w:t>
      </w:r>
      <w:r>
        <w:rPr>
          <w:spacing w:val="-2"/>
        </w:rPr>
        <w:t>участниками</w:t>
      </w:r>
      <w:r w:rsidR="00DF641B">
        <w:rPr>
          <w:spacing w:val="-2"/>
        </w:rPr>
        <w:t xml:space="preserve"> </w:t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отношений,</w:t>
      </w:r>
      <w:r>
        <w:tab/>
      </w:r>
      <w:r>
        <w:tab/>
      </w:r>
      <w:r>
        <w:rPr>
          <w:spacing w:val="-2"/>
        </w:rPr>
        <w:t>обеспечивает реализацию</w:t>
      </w:r>
      <w:r>
        <w:tab/>
        <w:t>индивидуальных</w:t>
      </w:r>
      <w:r w:rsidR="00DF641B">
        <w:t xml:space="preserve"> </w:t>
      </w:r>
      <w:r>
        <w:t>потребностей</w:t>
      </w:r>
      <w:r w:rsidR="00DF641B">
        <w:t xml:space="preserve"> </w:t>
      </w:r>
      <w:r>
        <w:t>обучающихся.</w:t>
      </w:r>
      <w:r w:rsidR="00DF641B">
        <w:t xml:space="preserve"> </w:t>
      </w:r>
      <w:r>
        <w:t>Время,</w:t>
      </w:r>
      <w:r w:rsidR="00DF641B">
        <w:t xml:space="preserve"> </w:t>
      </w:r>
      <w:r>
        <w:t>отводимое</w:t>
      </w:r>
      <w:r w:rsidR="00DF641B">
        <w:t xml:space="preserve"> </w:t>
      </w:r>
      <w:r>
        <w:t>на</w:t>
      </w:r>
      <w:r w:rsidR="00DF641B">
        <w:t xml:space="preserve"> </w:t>
      </w:r>
      <w:r>
        <w:t>данную</w:t>
      </w:r>
      <w:r w:rsidR="00DF641B">
        <w:t xml:space="preserve"> </w:t>
      </w:r>
      <w:r>
        <w:t>часть</w:t>
      </w:r>
      <w:r>
        <w:tab/>
      </w:r>
      <w:r>
        <w:rPr>
          <w:spacing w:val="-2"/>
        </w:rPr>
        <w:t>внутри максимально</w:t>
      </w:r>
      <w:r w:rsidR="00DF641B">
        <w:rPr>
          <w:spacing w:val="-2"/>
        </w:rPr>
        <w:t xml:space="preserve"> </w:t>
      </w:r>
      <w:r>
        <w:rPr>
          <w:spacing w:val="-2"/>
        </w:rPr>
        <w:t>допустимой</w:t>
      </w:r>
      <w:r w:rsidR="00DF641B">
        <w:rPr>
          <w:spacing w:val="-2"/>
        </w:rPr>
        <w:t xml:space="preserve"> </w:t>
      </w:r>
      <w:r>
        <w:rPr>
          <w:spacing w:val="-2"/>
        </w:rPr>
        <w:t>недельной</w:t>
      </w:r>
      <w:r w:rsidR="00DF641B">
        <w:rPr>
          <w:spacing w:val="-2"/>
        </w:rPr>
        <w:t xml:space="preserve"> </w:t>
      </w:r>
      <w:r>
        <w:rPr>
          <w:spacing w:val="-2"/>
        </w:rPr>
        <w:t>нагрузки</w:t>
      </w:r>
      <w:r w:rsidR="00DF641B">
        <w:rPr>
          <w:spacing w:val="-2"/>
        </w:rPr>
        <w:t xml:space="preserve"> </w:t>
      </w:r>
      <w:r>
        <w:rPr>
          <w:spacing w:val="-2"/>
        </w:rPr>
        <w:t>обучающихся, может</w:t>
      </w:r>
      <w:r w:rsidR="00DF641B">
        <w:rPr>
          <w:spacing w:val="-2"/>
        </w:rPr>
        <w:t xml:space="preserve"> </w:t>
      </w:r>
      <w:r>
        <w:rPr>
          <w:spacing w:val="-2"/>
        </w:rPr>
        <w:t>быть</w:t>
      </w:r>
      <w:r w:rsidR="00DF641B">
        <w:rPr>
          <w:spacing w:val="-2"/>
        </w:rPr>
        <w:t xml:space="preserve"> </w:t>
      </w:r>
      <w:r>
        <w:rPr>
          <w:spacing w:val="-2"/>
        </w:rPr>
        <w:t>использован</w:t>
      </w:r>
      <w:r w:rsidR="00DF641B">
        <w:rPr>
          <w:spacing w:val="-2"/>
        </w:rPr>
        <w:t xml:space="preserve">а </w:t>
      </w:r>
      <w:r>
        <w:rPr>
          <w:spacing w:val="-2"/>
        </w:rPr>
        <w:t>на увеличение учебных часов,</w:t>
      </w:r>
      <w:r>
        <w:tab/>
      </w:r>
      <w:r>
        <w:rPr>
          <w:spacing w:val="-2"/>
        </w:rPr>
        <w:t>отводимых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изучение</w:t>
      </w:r>
      <w:r>
        <w:tab/>
        <w:t>отдельных</w:t>
      </w:r>
      <w:r>
        <w:tab/>
      </w:r>
      <w:r>
        <w:tab/>
      </w:r>
      <w:r>
        <w:tab/>
      </w:r>
      <w:r>
        <w:rPr>
          <w:spacing w:val="-2"/>
        </w:rPr>
        <w:t>учебных предметов,</w:t>
      </w:r>
      <w:r w:rsidR="00DF641B">
        <w:rPr>
          <w:spacing w:val="-2"/>
        </w:rPr>
        <w:t xml:space="preserve"> </w:t>
      </w:r>
      <w:r>
        <w:rPr>
          <w:spacing w:val="-2"/>
        </w:rPr>
        <w:t>учебных</w:t>
      </w:r>
      <w:r w:rsidR="00DF641B">
        <w:rPr>
          <w:spacing w:val="-2"/>
        </w:rPr>
        <w:t xml:space="preserve"> </w:t>
      </w:r>
      <w:r>
        <w:rPr>
          <w:spacing w:val="-2"/>
        </w:rPr>
        <w:t>курсов,</w:t>
      </w:r>
      <w:r w:rsidR="00DF641B">
        <w:rPr>
          <w:spacing w:val="-2"/>
        </w:rPr>
        <w:t xml:space="preserve"> </w:t>
      </w:r>
      <w:r>
        <w:rPr>
          <w:spacing w:val="-2"/>
        </w:rPr>
        <w:t>учебных</w:t>
      </w:r>
      <w:r w:rsidR="00DF641B">
        <w:rPr>
          <w:spacing w:val="-2"/>
        </w:rPr>
        <w:t xml:space="preserve"> </w:t>
      </w:r>
      <w:r>
        <w:rPr>
          <w:spacing w:val="-2"/>
        </w:rPr>
        <w:t>модулей</w:t>
      </w:r>
      <w:r w:rsidR="00DF641B">
        <w:rPr>
          <w:spacing w:val="-2"/>
        </w:rPr>
        <w:t xml:space="preserve"> </w:t>
      </w:r>
      <w:r>
        <w:rPr>
          <w:spacing w:val="-2"/>
        </w:rPr>
        <w:t>по</w:t>
      </w:r>
      <w:r w:rsidR="00DF641B">
        <w:rPr>
          <w:spacing w:val="-2"/>
        </w:rPr>
        <w:t xml:space="preserve"> </w:t>
      </w:r>
      <w:r>
        <w:rPr>
          <w:spacing w:val="-2"/>
        </w:rPr>
        <w:t>выбору</w:t>
      </w:r>
      <w:r w:rsidR="00DF641B">
        <w:rPr>
          <w:spacing w:val="-2"/>
        </w:rPr>
        <w:t xml:space="preserve"> </w:t>
      </w:r>
      <w:r>
        <w:rPr>
          <w:spacing w:val="-2"/>
        </w:rPr>
        <w:t>родителей</w:t>
      </w:r>
      <w:r w:rsidR="00DF641B">
        <w:rPr>
          <w:spacing w:val="-2"/>
        </w:rPr>
        <w:t xml:space="preserve"> </w:t>
      </w:r>
      <w:r>
        <w:rPr>
          <w:spacing w:val="-2"/>
        </w:rPr>
        <w:t>(законных</w:t>
      </w:r>
      <w:r>
        <w:tab/>
      </w:r>
      <w:r>
        <w:tab/>
      </w:r>
      <w:r>
        <w:rPr>
          <w:spacing w:val="-6"/>
        </w:rPr>
        <w:t xml:space="preserve">представителей) </w:t>
      </w:r>
      <w:r>
        <w:rPr>
          <w:spacing w:val="-2"/>
        </w:rPr>
        <w:t>несовершеннолетних</w:t>
      </w:r>
      <w:r>
        <w:tab/>
      </w:r>
      <w:r>
        <w:tab/>
      </w:r>
      <w:r>
        <w:tab/>
      </w:r>
      <w:r>
        <w:rPr>
          <w:spacing w:val="-2"/>
        </w:rPr>
        <w:t>обучающихся,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0"/>
        </w:rPr>
        <w:t>в</w:t>
      </w:r>
      <w:r>
        <w:rPr>
          <w:spacing w:val="-2"/>
        </w:rPr>
        <w:t xml:space="preserve"> том</w:t>
      </w:r>
      <w:r w:rsidR="00F404C0">
        <w:rPr>
          <w:spacing w:val="-2"/>
        </w:rPr>
        <w:t xml:space="preserve"> </w:t>
      </w:r>
      <w:r>
        <w:rPr>
          <w:spacing w:val="-2"/>
        </w:rPr>
        <w:t>числе</w:t>
      </w:r>
      <w:r w:rsidR="00F404C0">
        <w:rPr>
          <w:spacing w:val="-2"/>
        </w:rPr>
        <w:t xml:space="preserve"> </w:t>
      </w:r>
      <w:r>
        <w:rPr>
          <w:spacing w:val="-2"/>
        </w:rPr>
        <w:t>предусматривающих</w:t>
      </w:r>
      <w:r w:rsidR="00F404C0">
        <w:rPr>
          <w:spacing w:val="-2"/>
        </w:rPr>
        <w:t xml:space="preserve"> </w:t>
      </w:r>
      <w:r>
        <w:rPr>
          <w:spacing w:val="-2"/>
        </w:rPr>
        <w:t>углублённое</w:t>
      </w:r>
      <w:r w:rsidR="00F404C0">
        <w:rPr>
          <w:spacing w:val="-2"/>
        </w:rPr>
        <w:t xml:space="preserve"> </w:t>
      </w:r>
      <w:r>
        <w:rPr>
          <w:spacing w:val="-2"/>
        </w:rPr>
        <w:t>изучение</w:t>
      </w:r>
      <w:r w:rsidR="00F404C0">
        <w:rPr>
          <w:spacing w:val="-2"/>
        </w:rPr>
        <w:t xml:space="preserve"> </w:t>
      </w:r>
      <w:r>
        <w:rPr>
          <w:spacing w:val="-2"/>
        </w:rPr>
        <w:t>учебных</w:t>
      </w:r>
      <w:r w:rsidR="00F404C0">
        <w:rPr>
          <w:spacing w:val="-2"/>
        </w:rPr>
        <w:t xml:space="preserve"> </w:t>
      </w:r>
      <w:r>
        <w:rPr>
          <w:spacing w:val="-2"/>
        </w:rPr>
        <w:t>предметов,</w:t>
      </w:r>
      <w:r w:rsidR="00F404C0">
        <w:rPr>
          <w:spacing w:val="-2"/>
        </w:rPr>
        <w:t xml:space="preserve"> </w:t>
      </w:r>
      <w:r>
        <w:rPr>
          <w:spacing w:val="-2"/>
        </w:rPr>
        <w:t>с</w:t>
      </w:r>
      <w:r w:rsidR="00F404C0">
        <w:rPr>
          <w:spacing w:val="-2"/>
        </w:rPr>
        <w:t xml:space="preserve"> </w:t>
      </w:r>
      <w:r>
        <w:rPr>
          <w:spacing w:val="-2"/>
        </w:rPr>
        <w:t>целью</w:t>
      </w:r>
      <w:r w:rsidR="00F404C0">
        <w:rPr>
          <w:spacing w:val="-2"/>
        </w:rPr>
        <w:t xml:space="preserve"> </w:t>
      </w:r>
      <w:r>
        <w:rPr>
          <w:spacing w:val="-2"/>
        </w:rPr>
        <w:t>удовлетворения</w:t>
      </w:r>
      <w:r w:rsidR="00F404C0">
        <w:rPr>
          <w:spacing w:val="-2"/>
        </w:rPr>
        <w:t xml:space="preserve"> </w:t>
      </w:r>
      <w:r>
        <w:rPr>
          <w:spacing w:val="-2"/>
        </w:rPr>
        <w:t>различных</w:t>
      </w:r>
      <w:r w:rsidR="00F404C0">
        <w:rPr>
          <w:spacing w:val="-2"/>
        </w:rPr>
        <w:t xml:space="preserve"> </w:t>
      </w:r>
      <w:r>
        <w:rPr>
          <w:spacing w:val="-2"/>
        </w:rPr>
        <w:t>интересов</w:t>
      </w:r>
      <w:r w:rsidR="00F404C0">
        <w:rPr>
          <w:spacing w:val="-2"/>
        </w:rPr>
        <w:t xml:space="preserve"> </w:t>
      </w:r>
      <w:r>
        <w:rPr>
          <w:spacing w:val="-2"/>
        </w:rPr>
        <w:t>обучающихся,</w:t>
      </w:r>
      <w:r w:rsidR="00F404C0">
        <w:rPr>
          <w:spacing w:val="-2"/>
        </w:rPr>
        <w:t xml:space="preserve"> </w:t>
      </w:r>
      <w:r>
        <w:rPr>
          <w:spacing w:val="-2"/>
        </w:rPr>
        <w:t>потребностей</w:t>
      </w:r>
      <w:r w:rsidR="00F404C0">
        <w:rPr>
          <w:spacing w:val="-2"/>
        </w:rPr>
        <w:t xml:space="preserve"> </w:t>
      </w:r>
      <w:r>
        <w:rPr>
          <w:spacing w:val="-2"/>
        </w:rPr>
        <w:t>в</w:t>
      </w:r>
      <w:r w:rsidR="00F404C0">
        <w:rPr>
          <w:spacing w:val="-2"/>
        </w:rPr>
        <w:t xml:space="preserve"> </w:t>
      </w:r>
      <w:r>
        <w:rPr>
          <w:spacing w:val="-2"/>
        </w:rPr>
        <w:t>физическом</w:t>
      </w:r>
      <w:r w:rsidR="00F404C0">
        <w:rPr>
          <w:spacing w:val="-2"/>
        </w:rPr>
        <w:t xml:space="preserve"> </w:t>
      </w:r>
      <w:r>
        <w:rPr>
          <w:spacing w:val="-2"/>
        </w:rPr>
        <w:t>развитии</w:t>
      </w:r>
      <w:r w:rsidR="00F404C0">
        <w:rPr>
          <w:spacing w:val="-2"/>
        </w:rPr>
        <w:t xml:space="preserve"> </w:t>
      </w:r>
      <w:r>
        <w:rPr>
          <w:spacing w:val="-2"/>
        </w:rPr>
        <w:t>и</w:t>
      </w:r>
      <w:r w:rsidR="00F404C0">
        <w:rPr>
          <w:spacing w:val="-2"/>
        </w:rPr>
        <w:t xml:space="preserve"> </w:t>
      </w:r>
      <w:r>
        <w:rPr>
          <w:spacing w:val="-2"/>
        </w:rPr>
        <w:t>совершенствовании,</w:t>
      </w:r>
      <w:r w:rsidR="00F404C0">
        <w:rPr>
          <w:spacing w:val="-2"/>
        </w:rPr>
        <w:t xml:space="preserve"> </w:t>
      </w:r>
      <w:r>
        <w:rPr>
          <w:spacing w:val="-2"/>
        </w:rPr>
        <w:t>а</w:t>
      </w:r>
      <w:r w:rsidR="00DF641B">
        <w:rPr>
          <w:spacing w:val="-2"/>
        </w:rPr>
        <w:t xml:space="preserve"> </w:t>
      </w:r>
      <w:r>
        <w:rPr>
          <w:spacing w:val="-2"/>
        </w:rPr>
        <w:t>также</w:t>
      </w:r>
      <w:r w:rsidR="00DF641B">
        <w:rPr>
          <w:spacing w:val="-2"/>
        </w:rPr>
        <w:t xml:space="preserve"> </w:t>
      </w:r>
      <w:r>
        <w:rPr>
          <w:spacing w:val="-2"/>
        </w:rPr>
        <w:t>учитывающих</w:t>
      </w:r>
      <w:r w:rsidR="00DF641B">
        <w:rPr>
          <w:spacing w:val="-2"/>
        </w:rPr>
        <w:t xml:space="preserve"> </w:t>
      </w:r>
      <w:r>
        <w:rPr>
          <w:spacing w:val="-2"/>
        </w:rPr>
        <w:lastRenderedPageBreak/>
        <w:t>этнокультурные</w:t>
      </w:r>
      <w:r w:rsidR="00DF641B">
        <w:rPr>
          <w:spacing w:val="-2"/>
        </w:rPr>
        <w:t xml:space="preserve">  </w:t>
      </w:r>
      <w:r>
        <w:rPr>
          <w:spacing w:val="-2"/>
        </w:rPr>
        <w:t>интересы.</w:t>
      </w:r>
    </w:p>
    <w:p w14:paraId="3A2DB7CB" w14:textId="2260BA3B" w:rsidR="002E4CF9" w:rsidRDefault="006F5382">
      <w:pPr>
        <w:spacing w:before="9"/>
        <w:ind w:left="849"/>
        <w:rPr>
          <w:sz w:val="20"/>
        </w:rPr>
      </w:pPr>
      <w:r>
        <w:rPr>
          <w:b/>
          <w:sz w:val="20"/>
        </w:rPr>
        <w:t>Внеурочная</w:t>
      </w:r>
      <w:r w:rsidR="00DF641B">
        <w:rPr>
          <w:b/>
          <w:sz w:val="20"/>
        </w:rPr>
        <w:t xml:space="preserve"> </w:t>
      </w:r>
      <w:r>
        <w:rPr>
          <w:b/>
          <w:sz w:val="20"/>
        </w:rPr>
        <w:t>деятельность</w:t>
      </w:r>
      <w:r w:rsidR="00DF641B">
        <w:rPr>
          <w:b/>
          <w:sz w:val="20"/>
        </w:rPr>
        <w:t xml:space="preserve"> </w:t>
      </w:r>
      <w:r>
        <w:rPr>
          <w:sz w:val="20"/>
        </w:rPr>
        <w:t>направлена</w:t>
      </w:r>
      <w:r w:rsidR="00DF641B">
        <w:rPr>
          <w:sz w:val="20"/>
        </w:rPr>
        <w:t xml:space="preserve"> </w:t>
      </w:r>
      <w:r>
        <w:rPr>
          <w:sz w:val="20"/>
        </w:rPr>
        <w:t>на</w:t>
      </w:r>
      <w:r w:rsidR="00DF641B">
        <w:rPr>
          <w:sz w:val="20"/>
        </w:rPr>
        <w:t xml:space="preserve"> </w:t>
      </w:r>
      <w:r>
        <w:rPr>
          <w:sz w:val="20"/>
        </w:rPr>
        <w:t>достижение</w:t>
      </w:r>
      <w:r w:rsidR="00DF641B">
        <w:rPr>
          <w:sz w:val="20"/>
        </w:rPr>
        <w:t xml:space="preserve"> </w:t>
      </w:r>
      <w:r>
        <w:rPr>
          <w:sz w:val="20"/>
        </w:rPr>
        <w:t>планируемых</w:t>
      </w:r>
      <w:r w:rsidR="00DF641B">
        <w:rPr>
          <w:sz w:val="20"/>
        </w:rPr>
        <w:t xml:space="preserve"> </w:t>
      </w:r>
      <w:r>
        <w:rPr>
          <w:sz w:val="20"/>
        </w:rPr>
        <w:t>результатов</w:t>
      </w:r>
      <w:bookmarkEnd w:id="0"/>
      <w:r w:rsidR="00DF641B">
        <w:rPr>
          <w:sz w:val="20"/>
        </w:rPr>
        <w:t xml:space="preserve"> </w:t>
      </w:r>
      <w:r>
        <w:rPr>
          <w:spacing w:val="-2"/>
          <w:sz w:val="20"/>
        </w:rPr>
        <w:t>освоения</w:t>
      </w:r>
    </w:p>
    <w:p w14:paraId="06F0AFE1" w14:textId="77777777" w:rsidR="002E4CF9" w:rsidRDefault="002E4CF9">
      <w:pPr>
        <w:rPr>
          <w:sz w:val="20"/>
        </w:rPr>
        <w:sectPr w:rsidR="002E4CF9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p w14:paraId="5A980901" w14:textId="76D41305" w:rsidR="002E4CF9" w:rsidRDefault="006F5382">
      <w:pPr>
        <w:pStyle w:val="a3"/>
        <w:spacing w:before="70"/>
        <w:ind w:right="142" w:firstLine="0"/>
      </w:pPr>
      <w:r>
        <w:lastRenderedPageBreak/>
        <w:t>программы начального общего</w:t>
      </w:r>
      <w:r w:rsidR="00DF641B">
        <w:t xml:space="preserve"> </w:t>
      </w:r>
      <w:r>
        <w:t>образования</w:t>
      </w:r>
      <w:r w:rsidR="00DF641B">
        <w:t xml:space="preserve"> </w:t>
      </w:r>
      <w:r>
        <w:t>с</w:t>
      </w:r>
      <w:r w:rsidR="00DF641B">
        <w:t xml:space="preserve"> </w:t>
      </w:r>
      <w:r>
        <w:t>учётом</w:t>
      </w:r>
      <w:r w:rsidR="00DF641B">
        <w:t xml:space="preserve"> </w:t>
      </w:r>
      <w:r>
        <w:t>выбора</w:t>
      </w:r>
      <w:r w:rsidR="00DF641B">
        <w:t xml:space="preserve"> </w:t>
      </w:r>
      <w:r>
        <w:t>участниками</w:t>
      </w:r>
      <w:r w:rsidR="00DF641B">
        <w:t xml:space="preserve"> </w:t>
      </w:r>
      <w:r>
        <w:t>образовательных отношений</w:t>
      </w:r>
      <w:r w:rsidR="00DF641B">
        <w:t xml:space="preserve"> </w:t>
      </w:r>
      <w:r>
        <w:t>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</w:t>
      </w:r>
      <w:r w:rsidR="00DF641B">
        <w:t xml:space="preserve"> </w:t>
      </w:r>
      <w:r>
        <w:t>соревнования, посещения театров, музеев, проведение общественно-полезных</w:t>
      </w:r>
      <w:r w:rsidR="00DF641B">
        <w:t xml:space="preserve"> </w:t>
      </w:r>
      <w:r>
        <w:t>практик</w:t>
      </w:r>
      <w:r w:rsidR="00DF641B">
        <w:t xml:space="preserve"> </w:t>
      </w:r>
      <w:r>
        <w:t>и</w:t>
      </w:r>
      <w:r w:rsidR="00DF641B">
        <w:t xml:space="preserve"> </w:t>
      </w:r>
      <w:r>
        <w:t>иные</w:t>
      </w:r>
      <w:r w:rsidR="00DF641B">
        <w:t xml:space="preserve"> </w:t>
      </w:r>
      <w:r>
        <w:t>формы).</w:t>
      </w:r>
    </w:p>
    <w:p w14:paraId="737E514F" w14:textId="0903D82B" w:rsidR="002E4CF9" w:rsidRDefault="006F5382" w:rsidP="00F404C0">
      <w:pPr>
        <w:pStyle w:val="a3"/>
        <w:spacing w:before="7"/>
        <w:ind w:right="145"/>
      </w:pPr>
      <w:r>
        <w:t xml:space="preserve">Организация занятий по направлениям внеурочной деятельности является неотъемлемой частью </w:t>
      </w:r>
      <w:r>
        <w:rPr>
          <w:spacing w:val="-2"/>
        </w:rPr>
        <w:t>образовательной</w:t>
      </w:r>
      <w:r w:rsidR="00F404C0">
        <w:t xml:space="preserve"> </w:t>
      </w:r>
      <w:r w:rsidR="00DF641B">
        <w:rPr>
          <w:spacing w:val="-2"/>
        </w:rPr>
        <w:t>д</w:t>
      </w:r>
      <w:r>
        <w:rPr>
          <w:spacing w:val="-2"/>
        </w:rPr>
        <w:t>еятельности</w:t>
      </w:r>
      <w:r w:rsidR="00DF641B">
        <w:rPr>
          <w:spacing w:val="-2"/>
        </w:rPr>
        <w:t xml:space="preserve"> </w:t>
      </w:r>
      <w:r>
        <w:rPr>
          <w:spacing w:val="-2"/>
        </w:rPr>
        <w:t>в</w:t>
      </w:r>
      <w:r w:rsidR="00DF641B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DF641B">
        <w:rPr>
          <w:spacing w:val="-2"/>
        </w:rPr>
        <w:t xml:space="preserve"> </w:t>
      </w:r>
      <w:r>
        <w:rPr>
          <w:spacing w:val="-2"/>
        </w:rPr>
        <w:t>организации.</w:t>
      </w:r>
      <w:r w:rsidR="00DF641B">
        <w:rPr>
          <w:spacing w:val="-2"/>
        </w:rPr>
        <w:t xml:space="preserve"> </w:t>
      </w:r>
      <w:r>
        <w:rPr>
          <w:spacing w:val="-2"/>
        </w:rPr>
        <w:t>Образовательные</w:t>
      </w:r>
      <w:r w:rsidR="00DF641B">
        <w:rPr>
          <w:spacing w:val="-2"/>
        </w:rPr>
        <w:t xml:space="preserve"> </w:t>
      </w:r>
      <w:r>
        <w:rPr>
          <w:spacing w:val="-2"/>
        </w:rPr>
        <w:t>организации,</w:t>
      </w:r>
      <w:r w:rsidR="00DF641B">
        <w:rPr>
          <w:spacing w:val="-2"/>
        </w:rPr>
        <w:t xml:space="preserve"> </w:t>
      </w:r>
      <w:r>
        <w:rPr>
          <w:spacing w:val="-2"/>
        </w:rPr>
        <w:t>осуществляющие</w:t>
      </w:r>
      <w:r w:rsidR="00DF641B">
        <w:rPr>
          <w:spacing w:val="-2"/>
        </w:rPr>
        <w:t xml:space="preserve"> </w:t>
      </w:r>
      <w:r>
        <w:rPr>
          <w:spacing w:val="-2"/>
        </w:rPr>
        <w:t>образовательную деятельность,</w:t>
      </w:r>
      <w:r w:rsidR="00DF641B">
        <w:rPr>
          <w:spacing w:val="-2"/>
        </w:rPr>
        <w:t xml:space="preserve"> </w:t>
      </w:r>
      <w:r>
        <w:rPr>
          <w:spacing w:val="-2"/>
        </w:rPr>
        <w:t>предоставляют</w:t>
      </w:r>
      <w:r w:rsidR="00F404C0">
        <w:t xml:space="preserve"> </w:t>
      </w:r>
      <w:r>
        <w:rPr>
          <w:spacing w:val="-2"/>
        </w:rPr>
        <w:t>обучающимся</w:t>
      </w:r>
      <w:r w:rsidR="00F404C0">
        <w:t xml:space="preserve"> </w:t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выбора широкого</w:t>
      </w:r>
      <w:r w:rsidR="00DF641B">
        <w:rPr>
          <w:spacing w:val="-2"/>
        </w:rPr>
        <w:t xml:space="preserve"> </w:t>
      </w:r>
      <w:r>
        <w:rPr>
          <w:spacing w:val="-2"/>
        </w:rPr>
        <w:t>спектра</w:t>
      </w:r>
      <w:r w:rsidR="00DF641B">
        <w:rPr>
          <w:spacing w:val="-2"/>
        </w:rPr>
        <w:t xml:space="preserve"> </w:t>
      </w:r>
      <w:r>
        <w:rPr>
          <w:spacing w:val="-2"/>
        </w:rPr>
        <w:t>занятий,</w:t>
      </w:r>
      <w:r w:rsidR="00DF641B">
        <w:rPr>
          <w:spacing w:val="-2"/>
        </w:rPr>
        <w:t xml:space="preserve"> </w:t>
      </w:r>
      <w:r>
        <w:rPr>
          <w:spacing w:val="-2"/>
        </w:rPr>
        <w:t>направленных</w:t>
      </w:r>
      <w:r w:rsidR="00DF641B">
        <w:rPr>
          <w:spacing w:val="-2"/>
        </w:rPr>
        <w:t xml:space="preserve"> </w:t>
      </w:r>
      <w:r>
        <w:rPr>
          <w:spacing w:val="-2"/>
        </w:rPr>
        <w:t>на</w:t>
      </w:r>
      <w:r w:rsidR="00DF641B">
        <w:rPr>
          <w:spacing w:val="-2"/>
        </w:rPr>
        <w:t xml:space="preserve"> </w:t>
      </w:r>
      <w:r>
        <w:rPr>
          <w:spacing w:val="-2"/>
        </w:rPr>
        <w:t>их</w:t>
      </w:r>
      <w:r w:rsidR="00DF641B">
        <w:rPr>
          <w:spacing w:val="-2"/>
        </w:rPr>
        <w:t xml:space="preserve"> </w:t>
      </w:r>
      <w:r>
        <w:rPr>
          <w:spacing w:val="-2"/>
        </w:rPr>
        <w:t>развитие.</w:t>
      </w:r>
    </w:p>
    <w:p w14:paraId="500247DF" w14:textId="7EDA4DEF" w:rsidR="002E4CF9" w:rsidRDefault="006F5382">
      <w:pPr>
        <w:pStyle w:val="a3"/>
        <w:spacing w:before="8" w:line="237" w:lineRule="auto"/>
        <w:ind w:right="138" w:firstLine="725"/>
      </w:pPr>
      <w:r>
        <w:t>Формы</w:t>
      </w:r>
      <w:r w:rsidR="00DF641B">
        <w:t xml:space="preserve"> </w:t>
      </w:r>
      <w:r>
        <w:t>организации</w:t>
      </w:r>
      <w:r w:rsidR="00DF641B">
        <w:t xml:space="preserve"> </w:t>
      </w:r>
      <w:r>
        <w:t>образовательной</w:t>
      </w:r>
      <w:r w:rsidR="00DF641B">
        <w:t xml:space="preserve"> </w:t>
      </w:r>
      <w:r>
        <w:t>деятельности,</w:t>
      </w:r>
      <w:r w:rsidR="00DF641B">
        <w:t xml:space="preserve"> </w:t>
      </w:r>
      <w:r>
        <w:t xml:space="preserve">чередование урочной и внеурочной деятельности </w:t>
      </w:r>
      <w:r>
        <w:rPr>
          <w:spacing w:val="-2"/>
        </w:rPr>
        <w:t>при</w:t>
      </w:r>
      <w:r w:rsidR="00DF641B">
        <w:rPr>
          <w:spacing w:val="-2"/>
        </w:rPr>
        <w:t xml:space="preserve"> </w:t>
      </w:r>
      <w:r>
        <w:rPr>
          <w:spacing w:val="-2"/>
        </w:rPr>
        <w:t>реализации</w:t>
      </w:r>
      <w:r w:rsidR="00DF641B">
        <w:rPr>
          <w:spacing w:val="-2"/>
        </w:rPr>
        <w:t xml:space="preserve"> </w:t>
      </w:r>
      <w:r>
        <w:rPr>
          <w:spacing w:val="-2"/>
        </w:rPr>
        <w:t>основной</w:t>
      </w:r>
      <w:r w:rsidR="00DF641B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DF641B">
        <w:rPr>
          <w:spacing w:val="-2"/>
        </w:rPr>
        <w:t xml:space="preserve"> </w:t>
      </w:r>
      <w:r>
        <w:rPr>
          <w:spacing w:val="-2"/>
        </w:rPr>
        <w:t>программы</w:t>
      </w:r>
      <w:r w:rsidR="00DF641B">
        <w:rPr>
          <w:spacing w:val="-2"/>
        </w:rPr>
        <w:t xml:space="preserve"> </w:t>
      </w:r>
      <w:r>
        <w:rPr>
          <w:spacing w:val="-2"/>
        </w:rPr>
        <w:t>начального</w:t>
      </w:r>
      <w:r w:rsidR="00DF641B">
        <w:rPr>
          <w:spacing w:val="-2"/>
        </w:rPr>
        <w:t xml:space="preserve"> </w:t>
      </w:r>
      <w:r>
        <w:rPr>
          <w:spacing w:val="-2"/>
        </w:rPr>
        <w:t>общего</w:t>
      </w:r>
      <w:r w:rsidR="00DF641B">
        <w:rPr>
          <w:spacing w:val="-2"/>
        </w:rPr>
        <w:t xml:space="preserve"> </w:t>
      </w:r>
      <w:r>
        <w:rPr>
          <w:spacing w:val="-2"/>
        </w:rPr>
        <w:t>образования</w:t>
      </w:r>
      <w:r w:rsidR="00DF641B">
        <w:rPr>
          <w:spacing w:val="-2"/>
        </w:rPr>
        <w:t xml:space="preserve"> </w:t>
      </w:r>
      <w:r>
        <w:rPr>
          <w:spacing w:val="-2"/>
        </w:rPr>
        <w:t>определяет</w:t>
      </w:r>
      <w:r w:rsidR="00DF641B">
        <w:rPr>
          <w:spacing w:val="-2"/>
        </w:rPr>
        <w:t xml:space="preserve"> </w:t>
      </w:r>
      <w:r>
        <w:rPr>
          <w:spacing w:val="-2"/>
        </w:rPr>
        <w:t xml:space="preserve">организация, </w:t>
      </w:r>
      <w:r>
        <w:t>осуществляющая образовательную</w:t>
      </w:r>
      <w:r w:rsidR="00DF641B">
        <w:t xml:space="preserve"> </w:t>
      </w:r>
      <w:r>
        <w:t>деятельность.</w:t>
      </w:r>
    </w:p>
    <w:p w14:paraId="54AA5473" w14:textId="57FF33D7" w:rsidR="002E4CF9" w:rsidRDefault="006F5382" w:rsidP="00F404C0">
      <w:pPr>
        <w:pStyle w:val="a3"/>
        <w:tabs>
          <w:tab w:val="left" w:pos="1968"/>
          <w:tab w:val="left" w:pos="3263"/>
          <w:tab w:val="left" w:pos="5383"/>
          <w:tab w:val="left" w:pos="7599"/>
          <w:tab w:val="left" w:pos="9533"/>
        </w:tabs>
        <w:spacing w:before="6"/>
        <w:ind w:right="137" w:firstLine="725"/>
      </w:pPr>
      <w:r>
        <w:rPr>
          <w:spacing w:val="-10"/>
        </w:rPr>
        <w:t>В</w:t>
      </w:r>
      <w:r w:rsidR="00F404C0">
        <w:t xml:space="preserve"> </w:t>
      </w:r>
      <w:r>
        <w:rPr>
          <w:spacing w:val="-4"/>
        </w:rPr>
        <w:t>целях</w:t>
      </w:r>
      <w:r>
        <w:tab/>
      </w:r>
      <w:r>
        <w:rPr>
          <w:spacing w:val="-2"/>
        </w:rPr>
        <w:t>удовлетворения</w:t>
      </w:r>
      <w:r w:rsidR="00F404C0">
        <w:t xml:space="preserve"> </w:t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потребностей</w:t>
      </w:r>
      <w:r w:rsidR="00F404C0">
        <w:t xml:space="preserve"> </w:t>
      </w:r>
      <w:r>
        <w:rPr>
          <w:spacing w:val="-10"/>
        </w:rPr>
        <w:t>и</w:t>
      </w:r>
      <w:r>
        <w:t xml:space="preserve"> интересов</w:t>
      </w:r>
      <w:r w:rsidR="00DF641B">
        <w:t xml:space="preserve"> </w:t>
      </w:r>
      <w:r>
        <w:t>обучающихся</w:t>
      </w:r>
      <w:r w:rsidR="00DF641B">
        <w:t xml:space="preserve"> </w:t>
      </w:r>
      <w:r>
        <w:t>могут</w:t>
      </w:r>
      <w:r w:rsidR="00DF641B">
        <w:t xml:space="preserve"> </w:t>
      </w:r>
      <w:r>
        <w:t>разрабатываться</w:t>
      </w:r>
      <w:r w:rsidR="00DF641B">
        <w:t xml:space="preserve"> </w:t>
      </w:r>
      <w:r>
        <w:t>индивидуальные</w:t>
      </w:r>
      <w:r w:rsidR="00DF641B">
        <w:t xml:space="preserve"> </w:t>
      </w:r>
      <w:r>
        <w:t xml:space="preserve">учебные планы, в том числе для ускоренного </w:t>
      </w:r>
      <w:r>
        <w:rPr>
          <w:spacing w:val="-2"/>
        </w:rPr>
        <w:t>обучения,</w:t>
      </w:r>
      <w:r w:rsidR="00F404C0">
        <w:t xml:space="preserve"> </w:t>
      </w:r>
      <w:r>
        <w:t>в</w:t>
      </w:r>
      <w:r w:rsidR="00F404C0">
        <w:t xml:space="preserve"> </w:t>
      </w:r>
      <w:r w:rsidR="00F404C0">
        <w:rPr>
          <w:spacing w:val="-4"/>
        </w:rPr>
        <w:t>п</w:t>
      </w:r>
      <w:r>
        <w:rPr>
          <w:spacing w:val="-4"/>
        </w:rPr>
        <w:t>ределах</w:t>
      </w:r>
      <w:r w:rsidR="00DF641B">
        <w:rPr>
          <w:spacing w:val="-4"/>
        </w:rPr>
        <w:t xml:space="preserve"> </w:t>
      </w:r>
      <w:r>
        <w:rPr>
          <w:spacing w:val="-4"/>
        </w:rPr>
        <w:t>осваиваемой</w:t>
      </w:r>
      <w:r w:rsidR="00DF641B">
        <w:rPr>
          <w:spacing w:val="-4"/>
        </w:rPr>
        <w:t xml:space="preserve"> </w:t>
      </w:r>
      <w:r>
        <w:rPr>
          <w:spacing w:val="-4"/>
        </w:rPr>
        <w:t>программы</w:t>
      </w:r>
      <w:r w:rsidR="00DF641B">
        <w:rPr>
          <w:spacing w:val="-4"/>
        </w:rPr>
        <w:t xml:space="preserve"> </w:t>
      </w:r>
      <w:r>
        <w:rPr>
          <w:spacing w:val="-4"/>
        </w:rPr>
        <w:t>начального</w:t>
      </w:r>
      <w:r w:rsidR="00DF641B">
        <w:rPr>
          <w:spacing w:val="-4"/>
        </w:rPr>
        <w:t xml:space="preserve"> </w:t>
      </w:r>
      <w:r>
        <w:rPr>
          <w:spacing w:val="-4"/>
        </w:rPr>
        <w:t>общего</w:t>
      </w:r>
      <w:r w:rsidR="00DF641B">
        <w:rPr>
          <w:spacing w:val="-4"/>
        </w:rPr>
        <w:t xml:space="preserve"> </w:t>
      </w:r>
      <w:r>
        <w:rPr>
          <w:spacing w:val="-4"/>
        </w:rPr>
        <w:t>образования</w:t>
      </w:r>
      <w:r w:rsidR="00DF641B">
        <w:rPr>
          <w:spacing w:val="-4"/>
        </w:rPr>
        <w:t xml:space="preserve"> </w:t>
      </w:r>
      <w:r>
        <w:rPr>
          <w:spacing w:val="-4"/>
        </w:rPr>
        <w:t>в</w:t>
      </w:r>
      <w:r w:rsidR="00DF641B">
        <w:rPr>
          <w:spacing w:val="-4"/>
        </w:rPr>
        <w:t xml:space="preserve"> </w:t>
      </w:r>
      <w:r>
        <w:rPr>
          <w:spacing w:val="-4"/>
        </w:rPr>
        <w:t>порядке,</w:t>
      </w:r>
      <w:r w:rsidR="00DF641B">
        <w:rPr>
          <w:spacing w:val="-4"/>
        </w:rPr>
        <w:t xml:space="preserve"> </w:t>
      </w:r>
      <w:r>
        <w:rPr>
          <w:spacing w:val="-4"/>
        </w:rPr>
        <w:t>установленном</w:t>
      </w:r>
      <w:r w:rsidR="00DF641B">
        <w:rPr>
          <w:spacing w:val="-4"/>
        </w:rPr>
        <w:t xml:space="preserve"> </w:t>
      </w:r>
      <w:r>
        <w:rPr>
          <w:spacing w:val="-4"/>
        </w:rPr>
        <w:t>локальными</w:t>
      </w:r>
      <w:r w:rsidR="00DF641B">
        <w:rPr>
          <w:spacing w:val="-4"/>
        </w:rPr>
        <w:t xml:space="preserve"> </w:t>
      </w:r>
      <w:r>
        <w:rPr>
          <w:spacing w:val="-4"/>
        </w:rPr>
        <w:t>нормативн</w:t>
      </w:r>
      <w:r>
        <w:rPr>
          <w:spacing w:val="-2"/>
        </w:rPr>
        <w:t>ыми</w:t>
      </w:r>
      <w:r w:rsidR="00DF641B">
        <w:rPr>
          <w:spacing w:val="-2"/>
        </w:rPr>
        <w:t xml:space="preserve"> </w:t>
      </w:r>
      <w:r>
        <w:rPr>
          <w:spacing w:val="-2"/>
        </w:rPr>
        <w:t>актами</w:t>
      </w:r>
      <w:r w:rsidR="00DF641B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DF641B">
        <w:rPr>
          <w:spacing w:val="-2"/>
        </w:rPr>
        <w:t xml:space="preserve"> </w:t>
      </w:r>
      <w:r>
        <w:rPr>
          <w:spacing w:val="-2"/>
        </w:rPr>
        <w:t>организации.</w:t>
      </w:r>
      <w:r w:rsidR="00DF641B">
        <w:rPr>
          <w:spacing w:val="-2"/>
        </w:rPr>
        <w:t xml:space="preserve"> </w:t>
      </w:r>
      <w:r>
        <w:rPr>
          <w:spacing w:val="-2"/>
        </w:rPr>
        <w:t>Реализаци</w:t>
      </w:r>
      <w:r w:rsidR="00DF641B">
        <w:rPr>
          <w:spacing w:val="-2"/>
        </w:rPr>
        <w:t xml:space="preserve">я </w:t>
      </w:r>
      <w:r>
        <w:rPr>
          <w:spacing w:val="-2"/>
        </w:rPr>
        <w:t>индивидуальных</w:t>
      </w:r>
      <w:r w:rsidR="00DF641B">
        <w:rPr>
          <w:spacing w:val="-2"/>
        </w:rPr>
        <w:t xml:space="preserve"> </w:t>
      </w:r>
      <w:r>
        <w:rPr>
          <w:spacing w:val="-2"/>
        </w:rPr>
        <w:t>учебных</w:t>
      </w:r>
      <w:r w:rsidR="00F404C0">
        <w:t xml:space="preserve"> </w:t>
      </w:r>
      <w:r>
        <w:rPr>
          <w:spacing w:val="-2"/>
        </w:rPr>
        <w:t>планов,</w:t>
      </w:r>
      <w:r>
        <w:tab/>
      </w:r>
      <w:r>
        <w:rPr>
          <w:spacing w:val="-2"/>
        </w:rPr>
        <w:t>программ</w:t>
      </w:r>
      <w:r w:rsidR="00F404C0">
        <w:rPr>
          <w:spacing w:val="-2"/>
        </w:rPr>
        <w:t xml:space="preserve"> </w:t>
      </w:r>
      <w:r>
        <w:t>сопровождается тьюторской поддержкой.</w:t>
      </w:r>
    </w:p>
    <w:p w14:paraId="2576A1DD" w14:textId="0E203CA2" w:rsidR="002E4CF9" w:rsidRDefault="006F5382">
      <w:pPr>
        <w:pStyle w:val="a3"/>
        <w:tabs>
          <w:tab w:val="left" w:pos="2505"/>
          <w:tab w:val="left" w:pos="4357"/>
          <w:tab w:val="left" w:pos="5475"/>
          <w:tab w:val="left" w:pos="7409"/>
          <w:tab w:val="left" w:pos="9458"/>
        </w:tabs>
        <w:spacing w:before="11"/>
        <w:ind w:right="136" w:firstLine="725"/>
      </w:pPr>
      <w:r>
        <w:rPr>
          <w:spacing w:val="-2"/>
        </w:rPr>
        <w:t>Время,</w:t>
      </w:r>
      <w:r w:rsidR="00F404C0">
        <w:t xml:space="preserve"> </w:t>
      </w:r>
      <w:r>
        <w:rPr>
          <w:spacing w:val="-2"/>
        </w:rPr>
        <w:t>отведённое</w:t>
      </w:r>
      <w:r w:rsidR="00F404C0">
        <w:t xml:space="preserve"> </w:t>
      </w:r>
      <w:r>
        <w:rPr>
          <w:spacing w:val="-6"/>
        </w:rPr>
        <w:t>на</w:t>
      </w:r>
      <w:r w:rsidR="00F404C0">
        <w:t xml:space="preserve"> </w:t>
      </w:r>
      <w:r>
        <w:rPr>
          <w:spacing w:val="-2"/>
        </w:rPr>
        <w:t>внеурочную</w:t>
      </w:r>
      <w:r w:rsidR="00F404C0">
        <w:t xml:space="preserve"> </w:t>
      </w:r>
      <w:r>
        <w:rPr>
          <w:spacing w:val="-2"/>
        </w:rPr>
        <w:t>деятельность,</w:t>
      </w:r>
      <w:r w:rsidR="00F404C0">
        <w:t xml:space="preserve"> </w:t>
      </w:r>
      <w:r>
        <w:rPr>
          <w:spacing w:val="-8"/>
        </w:rPr>
        <w:t xml:space="preserve">не </w:t>
      </w:r>
      <w:r>
        <w:t>учитывается</w:t>
      </w:r>
      <w:r w:rsidR="00993B13">
        <w:t xml:space="preserve"> </w:t>
      </w:r>
      <w:r>
        <w:t>при</w:t>
      </w:r>
      <w:r w:rsidR="00993B13">
        <w:t xml:space="preserve"> </w:t>
      </w:r>
      <w:r>
        <w:t>определении</w:t>
      </w:r>
      <w:r w:rsidR="00993B13">
        <w:t xml:space="preserve"> </w:t>
      </w:r>
      <w:r>
        <w:t>максимально</w:t>
      </w:r>
      <w:r w:rsidR="00993B13">
        <w:t xml:space="preserve"> </w:t>
      </w:r>
      <w:r>
        <w:t>допустимой</w:t>
      </w:r>
      <w:r w:rsidR="00993B13">
        <w:t xml:space="preserve"> </w:t>
      </w:r>
      <w:r>
        <w:t>недельной</w:t>
      </w:r>
      <w:r w:rsidR="00993B13">
        <w:t xml:space="preserve"> </w:t>
      </w:r>
      <w:r>
        <w:t xml:space="preserve">учебной нагрузки обучающихся, но учитывается при определении объёмов финансирования, направляемых на реализацию </w:t>
      </w:r>
      <w:r>
        <w:rPr>
          <w:spacing w:val="-2"/>
        </w:rPr>
        <w:t>основной</w:t>
      </w:r>
      <w:r w:rsidR="00993B13">
        <w:rPr>
          <w:spacing w:val="-2"/>
        </w:rPr>
        <w:t xml:space="preserve"> </w:t>
      </w:r>
      <w:r>
        <w:rPr>
          <w:spacing w:val="-2"/>
        </w:rPr>
        <w:t>образовательной</w:t>
      </w:r>
      <w:r w:rsidR="00993B13">
        <w:rPr>
          <w:spacing w:val="-2"/>
        </w:rPr>
        <w:t xml:space="preserve"> </w:t>
      </w:r>
      <w:r>
        <w:rPr>
          <w:spacing w:val="-2"/>
        </w:rPr>
        <w:t>программы.</w:t>
      </w:r>
    </w:p>
    <w:p w14:paraId="532C5CD9" w14:textId="6D118D55" w:rsidR="002E4CF9" w:rsidRDefault="006F5382">
      <w:pPr>
        <w:pStyle w:val="a3"/>
        <w:ind w:right="147"/>
      </w:pPr>
      <w:r>
        <w:t xml:space="preserve">При наличии необходимых ресурсов часть основной образовательной программы, формируемая участниками </w:t>
      </w:r>
      <w:r w:rsidR="00993B13">
        <w:t>образовательных отношений,</w:t>
      </w:r>
      <w:r>
        <w:t xml:space="preserve"> может быть расширена и дополнена за счет увеличения часов внеурочной деятельности.</w:t>
      </w:r>
    </w:p>
    <w:p w14:paraId="67F2C832" w14:textId="09D43636" w:rsidR="002E4CF9" w:rsidRDefault="006F5382">
      <w:pPr>
        <w:pStyle w:val="a3"/>
        <w:spacing w:before="8"/>
        <w:ind w:right="140" w:firstLine="725"/>
      </w:pPr>
      <w:r>
        <w:t>Для обеспечения реализации основной образовательной программы и направлений внеурочной деятельности и удовлетворения образовательных потребностей обучающихся могут привлекаться ресурсы иных образовательных организаций в рамках сетевого взаимодействия на основе договоров о сетевом взаимод</w:t>
      </w:r>
      <w:r w:rsidR="00CB1C28">
        <w:t>ействии и сотрудничестве. В 2025 - 2026</w:t>
      </w:r>
      <w:r>
        <w:t xml:space="preserve"> учебном году на основе Договора о сетевом взаимодействии с МБОУ «ЦДТТ «</w:t>
      </w:r>
      <w:proofErr w:type="spellStart"/>
      <w:r>
        <w:t>Биктырыш</w:t>
      </w:r>
      <w:proofErr w:type="spellEnd"/>
      <w:r>
        <w:t>» предусмотрена апробация инновационной модульной профориентационной программы «Шаги к успеху», которая направлена на реализацию предметных</w:t>
      </w:r>
      <w:r w:rsidR="00993B13">
        <w:t xml:space="preserve"> </w:t>
      </w:r>
      <w:r>
        <w:t>областей «Физическая культура», «Технология» и «Искусство».</w:t>
      </w:r>
    </w:p>
    <w:p w14:paraId="67F71E6C" w14:textId="77777777" w:rsidR="002E4CF9" w:rsidRDefault="002E4CF9">
      <w:pPr>
        <w:pStyle w:val="a3"/>
        <w:spacing w:before="4"/>
        <w:ind w:left="0" w:firstLine="0"/>
        <w:jc w:val="left"/>
      </w:pPr>
    </w:p>
    <w:p w14:paraId="0E570388" w14:textId="192301A2" w:rsidR="002E4CF9" w:rsidRDefault="006F5382">
      <w:pPr>
        <w:pStyle w:val="11"/>
        <w:ind w:left="3183" w:right="807" w:hanging="1979"/>
        <w:jc w:val="left"/>
      </w:pPr>
      <w:r>
        <w:t>Учебный</w:t>
      </w:r>
      <w:r w:rsidR="00993B13">
        <w:t xml:space="preserve"> </w:t>
      </w:r>
      <w:r>
        <w:t>план</w:t>
      </w:r>
      <w:r w:rsidR="00993B13">
        <w:t xml:space="preserve"> </w:t>
      </w:r>
      <w:r>
        <w:t>начального</w:t>
      </w:r>
      <w:r w:rsidR="00993B13">
        <w:t xml:space="preserve"> </w:t>
      </w:r>
      <w:r>
        <w:t>общего</w:t>
      </w:r>
      <w:r w:rsidR="00993B13">
        <w:t xml:space="preserve"> </w:t>
      </w:r>
      <w:r>
        <w:t>образования</w:t>
      </w:r>
      <w:r w:rsidR="00993B13">
        <w:t xml:space="preserve"> </w:t>
      </w:r>
      <w:r>
        <w:t>МАОУ «Центробразования№40» для I–IV классов (пятидневная неделя)</w:t>
      </w:r>
    </w:p>
    <w:p w14:paraId="3B2F3A45" w14:textId="1F69E94F" w:rsidR="002E4CF9" w:rsidRPr="00993B13" w:rsidRDefault="00CB1C28">
      <w:pPr>
        <w:spacing w:before="1"/>
        <w:ind w:left="2582"/>
        <w:rPr>
          <w:b/>
          <w:color w:val="000000" w:themeColor="text1"/>
          <w:sz w:val="20"/>
        </w:rPr>
      </w:pPr>
      <w:r w:rsidRPr="00993B13">
        <w:rPr>
          <w:b/>
          <w:color w:val="000000" w:themeColor="text1"/>
          <w:sz w:val="20"/>
        </w:rPr>
        <w:t>2025-2026</w:t>
      </w:r>
      <w:r w:rsidR="00993B13">
        <w:rPr>
          <w:b/>
          <w:color w:val="000000" w:themeColor="text1"/>
          <w:sz w:val="20"/>
        </w:rPr>
        <w:t xml:space="preserve"> </w:t>
      </w:r>
      <w:r w:rsidR="006F5382" w:rsidRPr="00993B13">
        <w:rPr>
          <w:b/>
          <w:color w:val="000000" w:themeColor="text1"/>
          <w:sz w:val="20"/>
        </w:rPr>
        <w:t>учебный</w:t>
      </w:r>
      <w:r w:rsidR="00993B13">
        <w:rPr>
          <w:b/>
          <w:color w:val="000000" w:themeColor="text1"/>
          <w:sz w:val="20"/>
        </w:rPr>
        <w:t xml:space="preserve"> </w:t>
      </w:r>
      <w:r w:rsidR="006F5382" w:rsidRPr="00993B13">
        <w:rPr>
          <w:b/>
          <w:color w:val="000000" w:themeColor="text1"/>
          <w:sz w:val="20"/>
        </w:rPr>
        <w:t>год</w:t>
      </w:r>
      <w:r w:rsidR="00993B13">
        <w:rPr>
          <w:b/>
          <w:color w:val="000000" w:themeColor="text1"/>
          <w:sz w:val="20"/>
        </w:rPr>
        <w:t xml:space="preserve"> </w:t>
      </w:r>
      <w:r w:rsidR="006F5382" w:rsidRPr="00993B13">
        <w:rPr>
          <w:b/>
          <w:color w:val="000000" w:themeColor="text1"/>
          <w:sz w:val="20"/>
        </w:rPr>
        <w:t>(обновленный</w:t>
      </w:r>
      <w:r w:rsidR="00993B13" w:rsidRPr="00993B13">
        <w:rPr>
          <w:b/>
          <w:color w:val="000000" w:themeColor="text1"/>
          <w:sz w:val="20"/>
        </w:rPr>
        <w:t xml:space="preserve"> </w:t>
      </w:r>
      <w:r w:rsidR="006F5382" w:rsidRPr="00993B13">
        <w:rPr>
          <w:b/>
          <w:color w:val="000000" w:themeColor="text1"/>
          <w:sz w:val="20"/>
        </w:rPr>
        <w:t>ФГОС</w:t>
      </w:r>
      <w:r w:rsidR="00993B13" w:rsidRPr="00993B13">
        <w:rPr>
          <w:b/>
          <w:color w:val="000000" w:themeColor="text1"/>
          <w:sz w:val="20"/>
        </w:rPr>
        <w:t xml:space="preserve"> </w:t>
      </w:r>
      <w:r w:rsidR="006F5382" w:rsidRPr="00993B13">
        <w:rPr>
          <w:b/>
          <w:color w:val="000000" w:themeColor="text1"/>
          <w:sz w:val="20"/>
        </w:rPr>
        <w:t>НОО</w:t>
      </w:r>
      <w:r w:rsidR="00993B13" w:rsidRPr="00993B13">
        <w:rPr>
          <w:b/>
          <w:color w:val="000000" w:themeColor="text1"/>
          <w:sz w:val="20"/>
        </w:rPr>
        <w:t xml:space="preserve"> </w:t>
      </w:r>
      <w:r w:rsidR="006F5382" w:rsidRPr="00993B13">
        <w:rPr>
          <w:b/>
          <w:color w:val="000000" w:themeColor="text1"/>
          <w:sz w:val="20"/>
        </w:rPr>
        <w:t>и</w:t>
      </w:r>
      <w:r w:rsidR="00993B13" w:rsidRPr="00993B13">
        <w:rPr>
          <w:b/>
          <w:color w:val="000000" w:themeColor="text1"/>
          <w:sz w:val="20"/>
        </w:rPr>
        <w:t xml:space="preserve"> </w:t>
      </w:r>
      <w:r w:rsidR="006F5382" w:rsidRPr="00993B13">
        <w:rPr>
          <w:b/>
          <w:color w:val="000000" w:themeColor="text1"/>
          <w:spacing w:val="-4"/>
          <w:sz w:val="20"/>
        </w:rPr>
        <w:t>ФОП)</w:t>
      </w:r>
    </w:p>
    <w:p w14:paraId="1DDB35F2" w14:textId="77777777" w:rsidR="002E4CF9" w:rsidRDefault="002E4CF9">
      <w:pPr>
        <w:pStyle w:val="a3"/>
        <w:spacing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984"/>
        <w:gridCol w:w="900"/>
        <w:gridCol w:w="1056"/>
        <w:gridCol w:w="1056"/>
        <w:gridCol w:w="1560"/>
        <w:gridCol w:w="1061"/>
      </w:tblGrid>
      <w:tr w:rsidR="002E4CF9" w:rsidRPr="00F404C0" w14:paraId="4E8FBB44" w14:textId="77777777" w:rsidTr="00993B13">
        <w:trPr>
          <w:trHeight w:val="268"/>
        </w:trPr>
        <w:tc>
          <w:tcPr>
            <w:tcW w:w="1955" w:type="dxa"/>
            <w:tcBorders>
              <w:bottom w:val="nil"/>
            </w:tcBorders>
            <w:shd w:val="clear" w:color="auto" w:fill="D9D9D9"/>
          </w:tcPr>
          <w:p w14:paraId="7DB14653" w14:textId="77777777" w:rsidR="002E4CF9" w:rsidRPr="00F404C0" w:rsidRDefault="006F5382">
            <w:pPr>
              <w:pStyle w:val="TableParagraph"/>
              <w:spacing w:before="1" w:line="247" w:lineRule="exact"/>
              <w:jc w:val="left"/>
              <w:rPr>
                <w:b/>
              </w:rPr>
            </w:pPr>
            <w:r w:rsidRPr="00F404C0">
              <w:rPr>
                <w:b/>
                <w:spacing w:val="-2"/>
              </w:rPr>
              <w:t>Предметные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/>
          </w:tcPr>
          <w:p w14:paraId="14E3CDF3" w14:textId="77777777" w:rsidR="002E4CF9" w:rsidRPr="00F404C0" w:rsidRDefault="006F5382">
            <w:pPr>
              <w:pStyle w:val="TableParagraph"/>
              <w:spacing w:before="1" w:line="247" w:lineRule="exact"/>
              <w:jc w:val="left"/>
              <w:rPr>
                <w:b/>
              </w:rPr>
            </w:pPr>
            <w:r w:rsidRPr="00F404C0">
              <w:rPr>
                <w:b/>
                <w:spacing w:val="-2"/>
              </w:rPr>
              <w:t>Учебные</w:t>
            </w:r>
          </w:p>
        </w:tc>
        <w:tc>
          <w:tcPr>
            <w:tcW w:w="5633" w:type="dxa"/>
            <w:gridSpan w:val="5"/>
            <w:shd w:val="clear" w:color="auto" w:fill="D9D9D9"/>
          </w:tcPr>
          <w:p w14:paraId="0260970F" w14:textId="217CE9B1" w:rsidR="002E4CF9" w:rsidRPr="00F404C0" w:rsidRDefault="006F5382">
            <w:pPr>
              <w:pStyle w:val="TableParagraph"/>
              <w:spacing w:before="1" w:line="247" w:lineRule="exact"/>
              <w:ind w:left="1575"/>
              <w:jc w:val="left"/>
              <w:rPr>
                <w:b/>
              </w:rPr>
            </w:pPr>
            <w:r w:rsidRPr="00F404C0">
              <w:rPr>
                <w:b/>
              </w:rPr>
              <w:t>Количество</w:t>
            </w:r>
            <w:r w:rsidR="00993B13" w:rsidRPr="00F404C0">
              <w:rPr>
                <w:b/>
              </w:rPr>
              <w:t xml:space="preserve"> </w:t>
            </w:r>
            <w:r w:rsidRPr="00F404C0">
              <w:rPr>
                <w:b/>
              </w:rPr>
              <w:t>часов</w:t>
            </w:r>
            <w:r w:rsidR="00993B13" w:rsidRPr="00F404C0">
              <w:rPr>
                <w:b/>
              </w:rPr>
              <w:t xml:space="preserve"> </w:t>
            </w:r>
            <w:r w:rsidRPr="00F404C0">
              <w:rPr>
                <w:b/>
              </w:rPr>
              <w:t>в</w:t>
            </w:r>
            <w:r w:rsidR="00993B13" w:rsidRPr="00F404C0">
              <w:rPr>
                <w:b/>
              </w:rPr>
              <w:t xml:space="preserve"> </w:t>
            </w:r>
            <w:r w:rsidRPr="00F404C0">
              <w:rPr>
                <w:b/>
                <w:spacing w:val="-2"/>
              </w:rPr>
              <w:t>неделю</w:t>
            </w:r>
          </w:p>
        </w:tc>
      </w:tr>
      <w:tr w:rsidR="002E4CF9" w:rsidRPr="00F404C0" w14:paraId="268D6D24" w14:textId="77777777" w:rsidTr="00993B13">
        <w:trPr>
          <w:trHeight w:val="268"/>
        </w:trPr>
        <w:tc>
          <w:tcPr>
            <w:tcW w:w="1955" w:type="dxa"/>
            <w:tcBorders>
              <w:top w:val="nil"/>
            </w:tcBorders>
            <w:shd w:val="clear" w:color="auto" w:fill="D9D9D9"/>
          </w:tcPr>
          <w:p w14:paraId="7B100EF8" w14:textId="77777777" w:rsidR="002E4CF9" w:rsidRPr="00F404C0" w:rsidRDefault="006F5382">
            <w:pPr>
              <w:pStyle w:val="TableParagraph"/>
              <w:spacing w:line="248" w:lineRule="exact"/>
              <w:jc w:val="left"/>
              <w:rPr>
                <w:b/>
              </w:rPr>
            </w:pPr>
            <w:r w:rsidRPr="00F404C0">
              <w:rPr>
                <w:b/>
                <w:spacing w:val="-2"/>
              </w:rPr>
              <w:t>области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D9D9D9"/>
          </w:tcPr>
          <w:p w14:paraId="321B4D2F" w14:textId="77777777" w:rsidR="002E4CF9" w:rsidRPr="00F404C0" w:rsidRDefault="006F5382">
            <w:pPr>
              <w:pStyle w:val="TableParagraph"/>
              <w:spacing w:line="248" w:lineRule="exact"/>
              <w:jc w:val="left"/>
              <w:rPr>
                <w:b/>
              </w:rPr>
            </w:pPr>
            <w:r w:rsidRPr="00F404C0">
              <w:rPr>
                <w:b/>
                <w:spacing w:val="-2"/>
              </w:rPr>
              <w:t>предметы/классы</w:t>
            </w:r>
          </w:p>
        </w:tc>
        <w:tc>
          <w:tcPr>
            <w:tcW w:w="900" w:type="dxa"/>
            <w:shd w:val="clear" w:color="auto" w:fill="D9D9D9"/>
          </w:tcPr>
          <w:p w14:paraId="5C6CDF1C" w14:textId="77777777" w:rsidR="002E4CF9" w:rsidRPr="00F404C0" w:rsidRDefault="006F5382">
            <w:pPr>
              <w:pStyle w:val="TableParagraph"/>
              <w:spacing w:before="1" w:line="247" w:lineRule="exact"/>
              <w:ind w:left="23" w:right="5"/>
              <w:rPr>
                <w:b/>
              </w:rPr>
            </w:pPr>
            <w:r w:rsidRPr="00F404C0">
              <w:rPr>
                <w:b/>
                <w:spacing w:val="-10"/>
              </w:rPr>
              <w:t>I</w:t>
            </w:r>
          </w:p>
        </w:tc>
        <w:tc>
          <w:tcPr>
            <w:tcW w:w="1056" w:type="dxa"/>
            <w:shd w:val="clear" w:color="auto" w:fill="D9D9D9"/>
          </w:tcPr>
          <w:p w14:paraId="57B8299C" w14:textId="77777777" w:rsidR="002E4CF9" w:rsidRPr="00F404C0" w:rsidRDefault="006F5382">
            <w:pPr>
              <w:pStyle w:val="TableParagraph"/>
              <w:spacing w:before="1" w:line="247" w:lineRule="exact"/>
              <w:ind w:left="19" w:right="6"/>
              <w:rPr>
                <w:b/>
              </w:rPr>
            </w:pPr>
            <w:r w:rsidRPr="00F404C0">
              <w:rPr>
                <w:b/>
                <w:spacing w:val="-5"/>
              </w:rPr>
              <w:t>II</w:t>
            </w:r>
          </w:p>
        </w:tc>
        <w:tc>
          <w:tcPr>
            <w:tcW w:w="1056" w:type="dxa"/>
            <w:shd w:val="clear" w:color="auto" w:fill="D9D9D9"/>
          </w:tcPr>
          <w:p w14:paraId="4F2129DA" w14:textId="77777777" w:rsidR="002E4CF9" w:rsidRPr="00F404C0" w:rsidRDefault="006F5382">
            <w:pPr>
              <w:pStyle w:val="TableParagraph"/>
              <w:spacing w:before="1" w:line="247" w:lineRule="exact"/>
              <w:ind w:left="19" w:right="6"/>
              <w:rPr>
                <w:b/>
              </w:rPr>
            </w:pPr>
            <w:r w:rsidRPr="00F404C0">
              <w:rPr>
                <w:b/>
                <w:spacing w:val="-5"/>
              </w:rPr>
              <w:t>III</w:t>
            </w:r>
          </w:p>
        </w:tc>
        <w:tc>
          <w:tcPr>
            <w:tcW w:w="1560" w:type="dxa"/>
            <w:shd w:val="clear" w:color="auto" w:fill="D9D9D9"/>
          </w:tcPr>
          <w:p w14:paraId="464F646A" w14:textId="77777777" w:rsidR="002E4CF9" w:rsidRPr="00F404C0" w:rsidRDefault="006F5382">
            <w:pPr>
              <w:pStyle w:val="TableParagraph"/>
              <w:spacing w:before="1" w:line="247" w:lineRule="exact"/>
              <w:ind w:left="20" w:right="7"/>
              <w:rPr>
                <w:b/>
              </w:rPr>
            </w:pPr>
            <w:r w:rsidRPr="00F404C0">
              <w:rPr>
                <w:b/>
                <w:spacing w:val="-5"/>
              </w:rPr>
              <w:t>IV</w:t>
            </w:r>
          </w:p>
        </w:tc>
        <w:tc>
          <w:tcPr>
            <w:tcW w:w="1061" w:type="dxa"/>
            <w:shd w:val="clear" w:color="auto" w:fill="D9D9D9"/>
          </w:tcPr>
          <w:p w14:paraId="6ECC16A3" w14:textId="77777777" w:rsidR="002E4CF9" w:rsidRPr="00F404C0" w:rsidRDefault="006F5382">
            <w:pPr>
              <w:pStyle w:val="TableParagraph"/>
              <w:spacing w:before="1" w:line="247" w:lineRule="exact"/>
              <w:ind w:left="25" w:right="5"/>
            </w:pPr>
            <w:r w:rsidRPr="00F404C0">
              <w:rPr>
                <w:spacing w:val="-2"/>
              </w:rPr>
              <w:t>всего</w:t>
            </w:r>
          </w:p>
        </w:tc>
      </w:tr>
      <w:tr w:rsidR="002E4CF9" w:rsidRPr="00F404C0" w14:paraId="275A261D" w14:textId="77777777">
        <w:trPr>
          <w:trHeight w:val="268"/>
        </w:trPr>
        <w:tc>
          <w:tcPr>
            <w:tcW w:w="9572" w:type="dxa"/>
            <w:gridSpan w:val="7"/>
            <w:shd w:val="clear" w:color="auto" w:fill="FFFFB3"/>
          </w:tcPr>
          <w:p w14:paraId="1AA0D6B9" w14:textId="136E8017" w:rsidR="002E4CF9" w:rsidRPr="00F404C0" w:rsidRDefault="006F5382">
            <w:pPr>
              <w:pStyle w:val="TableParagraph"/>
              <w:spacing w:before="1" w:line="247" w:lineRule="exact"/>
              <w:ind w:left="14"/>
              <w:rPr>
                <w:b/>
              </w:rPr>
            </w:pPr>
            <w:r w:rsidRPr="00F404C0">
              <w:rPr>
                <w:b/>
              </w:rPr>
              <w:t>Обязательная</w:t>
            </w:r>
            <w:r w:rsidR="00993B13" w:rsidRPr="00F404C0">
              <w:rPr>
                <w:b/>
              </w:rPr>
              <w:t xml:space="preserve"> </w:t>
            </w:r>
            <w:r w:rsidRPr="00F404C0">
              <w:rPr>
                <w:b/>
                <w:spacing w:val="-4"/>
              </w:rPr>
              <w:t>часть</w:t>
            </w:r>
          </w:p>
        </w:tc>
      </w:tr>
      <w:tr w:rsidR="002E4CF9" w:rsidRPr="00F404C0" w14:paraId="7B7782D0" w14:textId="77777777" w:rsidTr="00993B13">
        <w:trPr>
          <w:trHeight w:val="537"/>
        </w:trPr>
        <w:tc>
          <w:tcPr>
            <w:tcW w:w="1955" w:type="dxa"/>
            <w:vMerge w:val="restart"/>
          </w:tcPr>
          <w:p w14:paraId="4874F522" w14:textId="1FE7348F" w:rsidR="002E4CF9" w:rsidRPr="00F404C0" w:rsidRDefault="006F5382">
            <w:pPr>
              <w:pStyle w:val="TableParagraph"/>
              <w:spacing w:before="1"/>
              <w:jc w:val="left"/>
            </w:pPr>
            <w:r w:rsidRPr="00F404C0">
              <w:t>Русский</w:t>
            </w:r>
            <w:r w:rsidR="00993B13" w:rsidRPr="00F404C0">
              <w:t xml:space="preserve"> </w:t>
            </w:r>
            <w:r w:rsidRPr="00F404C0">
              <w:t>язык</w:t>
            </w:r>
            <w:r w:rsidR="00993B13" w:rsidRPr="00F404C0">
              <w:t xml:space="preserve"> </w:t>
            </w:r>
            <w:r w:rsidRPr="00F404C0">
              <w:t xml:space="preserve">и </w:t>
            </w:r>
            <w:r w:rsidRPr="00F404C0">
              <w:rPr>
                <w:spacing w:val="-2"/>
              </w:rPr>
              <w:t>литературное чтение</w:t>
            </w:r>
          </w:p>
        </w:tc>
        <w:tc>
          <w:tcPr>
            <w:tcW w:w="1984" w:type="dxa"/>
          </w:tcPr>
          <w:p w14:paraId="49ED07F2" w14:textId="03D81371" w:rsidR="002E4CF9" w:rsidRPr="00F404C0" w:rsidRDefault="006F5382">
            <w:pPr>
              <w:pStyle w:val="TableParagraph"/>
              <w:spacing w:before="1"/>
              <w:jc w:val="left"/>
            </w:pPr>
            <w:r w:rsidRPr="00F404C0">
              <w:t>Русский</w:t>
            </w:r>
            <w:r w:rsidR="00993B13" w:rsidRPr="00F404C0">
              <w:t xml:space="preserve"> </w:t>
            </w:r>
            <w:r w:rsidRPr="00F404C0">
              <w:rPr>
                <w:spacing w:val="-4"/>
              </w:rPr>
              <w:t>язык</w:t>
            </w:r>
          </w:p>
        </w:tc>
        <w:tc>
          <w:tcPr>
            <w:tcW w:w="900" w:type="dxa"/>
          </w:tcPr>
          <w:p w14:paraId="2556ACA7" w14:textId="77777777" w:rsidR="002E4CF9" w:rsidRPr="00F404C0" w:rsidRDefault="006F5382">
            <w:pPr>
              <w:pStyle w:val="TableParagraph"/>
              <w:spacing w:before="1"/>
              <w:ind w:left="23"/>
            </w:pPr>
            <w:r w:rsidRPr="00F404C0">
              <w:rPr>
                <w:spacing w:val="-10"/>
              </w:rPr>
              <w:t>5</w:t>
            </w:r>
          </w:p>
        </w:tc>
        <w:tc>
          <w:tcPr>
            <w:tcW w:w="1056" w:type="dxa"/>
          </w:tcPr>
          <w:p w14:paraId="092A3F10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5</w:t>
            </w:r>
          </w:p>
        </w:tc>
        <w:tc>
          <w:tcPr>
            <w:tcW w:w="1056" w:type="dxa"/>
          </w:tcPr>
          <w:p w14:paraId="34C20BB9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5</w:t>
            </w:r>
          </w:p>
        </w:tc>
        <w:tc>
          <w:tcPr>
            <w:tcW w:w="1560" w:type="dxa"/>
          </w:tcPr>
          <w:p w14:paraId="134899EB" w14:textId="77777777" w:rsidR="002E4CF9" w:rsidRPr="00F404C0" w:rsidRDefault="006F5382">
            <w:pPr>
              <w:pStyle w:val="TableParagraph"/>
              <w:spacing w:before="1"/>
              <w:ind w:left="20" w:right="5"/>
            </w:pPr>
            <w:r w:rsidRPr="00F404C0">
              <w:rPr>
                <w:spacing w:val="-10"/>
              </w:rPr>
              <w:t>5</w:t>
            </w:r>
          </w:p>
        </w:tc>
        <w:tc>
          <w:tcPr>
            <w:tcW w:w="1061" w:type="dxa"/>
          </w:tcPr>
          <w:p w14:paraId="63457A73" w14:textId="77777777" w:rsidR="002E4CF9" w:rsidRPr="00F404C0" w:rsidRDefault="006F5382">
            <w:pPr>
              <w:pStyle w:val="TableParagraph"/>
              <w:spacing w:before="1"/>
              <w:ind w:left="25" w:right="6"/>
            </w:pPr>
            <w:r w:rsidRPr="00F404C0">
              <w:rPr>
                <w:spacing w:val="-5"/>
              </w:rPr>
              <w:t>20</w:t>
            </w:r>
          </w:p>
        </w:tc>
      </w:tr>
      <w:tr w:rsidR="002E4CF9" w:rsidRPr="00F404C0" w14:paraId="024CD790" w14:textId="77777777" w:rsidTr="00993B13">
        <w:trPr>
          <w:trHeight w:val="537"/>
        </w:trPr>
        <w:tc>
          <w:tcPr>
            <w:tcW w:w="1955" w:type="dxa"/>
            <w:vMerge/>
            <w:tcBorders>
              <w:top w:val="nil"/>
            </w:tcBorders>
          </w:tcPr>
          <w:p w14:paraId="32E25B20" w14:textId="77777777" w:rsidR="002E4CF9" w:rsidRPr="00F404C0" w:rsidRDefault="002E4C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0CEB451" w14:textId="77777777" w:rsidR="002E4CF9" w:rsidRPr="00F404C0" w:rsidRDefault="006F5382">
            <w:pPr>
              <w:pStyle w:val="TableParagraph"/>
              <w:spacing w:line="270" w:lineRule="atLeast"/>
              <w:jc w:val="left"/>
            </w:pPr>
            <w:r w:rsidRPr="00F404C0">
              <w:rPr>
                <w:spacing w:val="-2"/>
              </w:rPr>
              <w:t>Литературное чтение</w:t>
            </w:r>
          </w:p>
        </w:tc>
        <w:tc>
          <w:tcPr>
            <w:tcW w:w="900" w:type="dxa"/>
          </w:tcPr>
          <w:p w14:paraId="04E84B2A" w14:textId="77777777" w:rsidR="002E4CF9" w:rsidRPr="00F404C0" w:rsidRDefault="006F5382">
            <w:pPr>
              <w:pStyle w:val="TableParagraph"/>
              <w:spacing w:before="1"/>
              <w:ind w:left="23"/>
            </w:pPr>
            <w:r w:rsidRPr="00F404C0">
              <w:rPr>
                <w:spacing w:val="-10"/>
              </w:rPr>
              <w:t>3</w:t>
            </w:r>
          </w:p>
        </w:tc>
        <w:tc>
          <w:tcPr>
            <w:tcW w:w="1056" w:type="dxa"/>
          </w:tcPr>
          <w:p w14:paraId="5E984586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3</w:t>
            </w:r>
          </w:p>
        </w:tc>
        <w:tc>
          <w:tcPr>
            <w:tcW w:w="1056" w:type="dxa"/>
          </w:tcPr>
          <w:p w14:paraId="12B01986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3</w:t>
            </w:r>
          </w:p>
        </w:tc>
        <w:tc>
          <w:tcPr>
            <w:tcW w:w="1560" w:type="dxa"/>
          </w:tcPr>
          <w:p w14:paraId="08CFD61E" w14:textId="77777777" w:rsidR="002E4CF9" w:rsidRPr="00F404C0" w:rsidRDefault="006F5382">
            <w:pPr>
              <w:pStyle w:val="TableParagraph"/>
              <w:spacing w:before="1"/>
              <w:ind w:left="20" w:right="5"/>
            </w:pPr>
            <w:r w:rsidRPr="00F404C0">
              <w:rPr>
                <w:spacing w:val="-10"/>
              </w:rPr>
              <w:t>3</w:t>
            </w:r>
          </w:p>
        </w:tc>
        <w:tc>
          <w:tcPr>
            <w:tcW w:w="1061" w:type="dxa"/>
          </w:tcPr>
          <w:p w14:paraId="2855E55D" w14:textId="77777777" w:rsidR="002E4CF9" w:rsidRPr="00F404C0" w:rsidRDefault="006F5382">
            <w:pPr>
              <w:pStyle w:val="TableParagraph"/>
              <w:spacing w:before="1"/>
              <w:ind w:left="25" w:right="6"/>
            </w:pPr>
            <w:r w:rsidRPr="00F404C0">
              <w:rPr>
                <w:spacing w:val="-5"/>
              </w:rPr>
              <w:t>12</w:t>
            </w:r>
          </w:p>
        </w:tc>
      </w:tr>
      <w:tr w:rsidR="002E4CF9" w:rsidRPr="00F404C0" w14:paraId="64213F01" w14:textId="77777777" w:rsidTr="00993B13">
        <w:trPr>
          <w:trHeight w:val="1609"/>
        </w:trPr>
        <w:tc>
          <w:tcPr>
            <w:tcW w:w="1955" w:type="dxa"/>
            <w:vMerge w:val="restart"/>
          </w:tcPr>
          <w:p w14:paraId="58F65A52" w14:textId="70E6B443" w:rsidR="002E4CF9" w:rsidRPr="00F404C0" w:rsidRDefault="006F5382">
            <w:pPr>
              <w:pStyle w:val="TableParagraph"/>
              <w:ind w:right="66"/>
              <w:jc w:val="left"/>
            </w:pPr>
            <w:r w:rsidRPr="00F404C0">
              <w:t>Родной</w:t>
            </w:r>
            <w:r w:rsidR="00993B13" w:rsidRPr="00F404C0">
              <w:t xml:space="preserve"> </w:t>
            </w:r>
            <w:r w:rsidRPr="00F404C0">
              <w:t>язык</w:t>
            </w:r>
            <w:r w:rsidR="00993B13" w:rsidRPr="00F404C0">
              <w:t xml:space="preserve"> </w:t>
            </w:r>
            <w:r w:rsidRPr="00F404C0">
              <w:t xml:space="preserve">и </w:t>
            </w:r>
            <w:r w:rsidRPr="00F404C0">
              <w:rPr>
                <w:spacing w:val="-2"/>
              </w:rPr>
              <w:t xml:space="preserve">литературное </w:t>
            </w:r>
            <w:r w:rsidRPr="00F404C0">
              <w:t>чтение на родном</w:t>
            </w:r>
            <w:r w:rsidR="00993B13" w:rsidRPr="00F404C0">
              <w:t xml:space="preserve"> </w:t>
            </w:r>
            <w:r w:rsidRPr="00F404C0">
              <w:t>языке</w:t>
            </w:r>
          </w:p>
        </w:tc>
        <w:tc>
          <w:tcPr>
            <w:tcW w:w="1984" w:type="dxa"/>
          </w:tcPr>
          <w:p w14:paraId="7DF3DFAB" w14:textId="7EE7D732" w:rsidR="002E4CF9" w:rsidRPr="00F404C0" w:rsidRDefault="006F5382">
            <w:pPr>
              <w:pStyle w:val="TableParagraph"/>
              <w:ind w:right="185"/>
              <w:jc w:val="left"/>
            </w:pPr>
            <w:r w:rsidRPr="00F404C0">
              <w:t>Родной</w:t>
            </w:r>
            <w:r w:rsidR="00993B13" w:rsidRPr="00F404C0">
              <w:t xml:space="preserve"> </w:t>
            </w:r>
            <w:r w:rsidRPr="00F404C0">
              <w:t>язык</w:t>
            </w:r>
            <w:r w:rsidR="00993B13" w:rsidRPr="00F404C0">
              <w:t xml:space="preserve"> </w:t>
            </w:r>
            <w:r w:rsidRPr="00F404C0">
              <w:t xml:space="preserve">и </w:t>
            </w:r>
            <w:r w:rsidRPr="00F404C0">
              <w:rPr>
                <w:spacing w:val="-2"/>
              </w:rPr>
              <w:t>(или)</w:t>
            </w:r>
          </w:p>
          <w:p w14:paraId="0FD898D6" w14:textId="323B248F" w:rsidR="002E4CF9" w:rsidRPr="00F404C0" w:rsidRDefault="006F5382">
            <w:pPr>
              <w:pStyle w:val="TableParagraph"/>
              <w:jc w:val="left"/>
            </w:pPr>
            <w:r w:rsidRPr="00F404C0">
              <w:rPr>
                <w:spacing w:val="-2"/>
              </w:rPr>
              <w:t xml:space="preserve">государственный </w:t>
            </w:r>
            <w:r w:rsidRPr="00F404C0">
              <w:t>язык</w:t>
            </w:r>
            <w:r w:rsidR="00993B13" w:rsidRPr="00F404C0">
              <w:t xml:space="preserve"> </w:t>
            </w:r>
            <w:r w:rsidRPr="00F404C0">
              <w:rPr>
                <w:spacing w:val="-2"/>
              </w:rPr>
              <w:t>республики</w:t>
            </w:r>
          </w:p>
          <w:p w14:paraId="036C0B02" w14:textId="77777777" w:rsidR="002E4CF9" w:rsidRPr="00F404C0" w:rsidRDefault="006F5382">
            <w:pPr>
              <w:pStyle w:val="TableParagraph"/>
              <w:spacing w:line="270" w:lineRule="atLeast"/>
              <w:ind w:right="764"/>
              <w:jc w:val="left"/>
            </w:pPr>
            <w:r w:rsidRPr="00F404C0">
              <w:rPr>
                <w:spacing w:val="-2"/>
              </w:rPr>
              <w:t>Российской Федерации</w:t>
            </w:r>
          </w:p>
        </w:tc>
        <w:tc>
          <w:tcPr>
            <w:tcW w:w="900" w:type="dxa"/>
          </w:tcPr>
          <w:p w14:paraId="62EF0738" w14:textId="095B3BC5" w:rsidR="002E4CF9" w:rsidRPr="00F404C0" w:rsidRDefault="00993B13">
            <w:pPr>
              <w:pStyle w:val="TableParagraph"/>
              <w:spacing w:line="267" w:lineRule="exact"/>
              <w:ind w:left="23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56" w:type="dxa"/>
          </w:tcPr>
          <w:p w14:paraId="06F4D1BA" w14:textId="76A9988D" w:rsidR="002E4CF9" w:rsidRPr="00F404C0" w:rsidRDefault="00993B13">
            <w:pPr>
              <w:pStyle w:val="TableParagraph"/>
              <w:spacing w:line="267" w:lineRule="exact"/>
              <w:ind w:left="19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56" w:type="dxa"/>
          </w:tcPr>
          <w:p w14:paraId="791E9300" w14:textId="503F56F7" w:rsidR="002E4CF9" w:rsidRPr="00F404C0" w:rsidRDefault="00993B13">
            <w:pPr>
              <w:pStyle w:val="TableParagraph"/>
              <w:spacing w:line="267" w:lineRule="exact"/>
              <w:ind w:left="19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24FA5D50" w14:textId="54A1FB0B" w:rsidR="002E4CF9" w:rsidRPr="00F404C0" w:rsidRDefault="00993B13">
            <w:pPr>
              <w:pStyle w:val="TableParagraph"/>
              <w:spacing w:line="267" w:lineRule="exact"/>
              <w:ind w:left="20" w:right="5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61" w:type="dxa"/>
          </w:tcPr>
          <w:p w14:paraId="33DA98B6" w14:textId="64078214" w:rsidR="002E4CF9" w:rsidRPr="00F404C0" w:rsidRDefault="00993B13">
            <w:pPr>
              <w:pStyle w:val="TableParagraph"/>
              <w:spacing w:line="267" w:lineRule="exact"/>
              <w:ind w:left="25"/>
            </w:pPr>
            <w:r w:rsidRPr="00F404C0">
              <w:rPr>
                <w:spacing w:val="-10"/>
              </w:rPr>
              <w:t>4</w:t>
            </w:r>
          </w:p>
        </w:tc>
      </w:tr>
      <w:tr w:rsidR="002E4CF9" w:rsidRPr="00F404C0" w14:paraId="7380E605" w14:textId="77777777" w:rsidTr="00993B13">
        <w:trPr>
          <w:trHeight w:val="797"/>
        </w:trPr>
        <w:tc>
          <w:tcPr>
            <w:tcW w:w="1955" w:type="dxa"/>
            <w:vMerge/>
            <w:tcBorders>
              <w:top w:val="nil"/>
            </w:tcBorders>
          </w:tcPr>
          <w:p w14:paraId="6A7AEEBD" w14:textId="77777777" w:rsidR="002E4CF9" w:rsidRPr="00F404C0" w:rsidRDefault="002E4C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0925BFA6" w14:textId="77777777" w:rsidR="002E4CF9" w:rsidRPr="00F404C0" w:rsidRDefault="006F5382">
            <w:pPr>
              <w:pStyle w:val="TableParagraph"/>
              <w:spacing w:line="264" w:lineRule="exact"/>
              <w:jc w:val="left"/>
            </w:pPr>
            <w:r w:rsidRPr="00F404C0">
              <w:rPr>
                <w:spacing w:val="-2"/>
              </w:rPr>
              <w:t>Литературное</w:t>
            </w:r>
          </w:p>
          <w:p w14:paraId="083607DE" w14:textId="40204D1D" w:rsidR="002E4CF9" w:rsidRPr="00F404C0" w:rsidRDefault="00993B13">
            <w:pPr>
              <w:pStyle w:val="TableParagraph"/>
              <w:spacing w:line="266" w:lineRule="exact"/>
              <w:jc w:val="left"/>
            </w:pPr>
            <w:r w:rsidRPr="00F404C0">
              <w:t>ч</w:t>
            </w:r>
            <w:r w:rsidR="006F5382" w:rsidRPr="00F404C0">
              <w:t>тение</w:t>
            </w:r>
            <w:r w:rsidRPr="00F404C0">
              <w:t xml:space="preserve"> </w:t>
            </w:r>
            <w:r w:rsidR="006F5382" w:rsidRPr="00F404C0">
              <w:t>на</w:t>
            </w:r>
            <w:r w:rsidR="006F5382" w:rsidRPr="00F404C0">
              <w:rPr>
                <w:spacing w:val="-2"/>
              </w:rPr>
              <w:t xml:space="preserve"> родном</w:t>
            </w:r>
          </w:p>
          <w:p w14:paraId="1BD88AD8" w14:textId="77777777" w:rsidR="002E4CF9" w:rsidRPr="00F404C0" w:rsidRDefault="006F5382">
            <w:pPr>
              <w:pStyle w:val="TableParagraph"/>
              <w:spacing w:line="247" w:lineRule="exact"/>
              <w:jc w:val="left"/>
            </w:pPr>
            <w:r w:rsidRPr="00F404C0">
              <w:rPr>
                <w:spacing w:val="-2"/>
              </w:rPr>
              <w:t>языке</w:t>
            </w:r>
          </w:p>
        </w:tc>
        <w:tc>
          <w:tcPr>
            <w:tcW w:w="900" w:type="dxa"/>
          </w:tcPr>
          <w:p w14:paraId="5D5346FA" w14:textId="77777777" w:rsidR="002E4CF9" w:rsidRPr="00F404C0" w:rsidRDefault="006F5382">
            <w:pPr>
              <w:pStyle w:val="TableParagraph"/>
              <w:spacing w:line="266" w:lineRule="exact"/>
              <w:ind w:left="23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56" w:type="dxa"/>
          </w:tcPr>
          <w:p w14:paraId="5ED6BBBC" w14:textId="77777777" w:rsidR="002E4CF9" w:rsidRPr="00F404C0" w:rsidRDefault="006F5382">
            <w:pPr>
              <w:pStyle w:val="TableParagraph"/>
              <w:spacing w:line="266" w:lineRule="exact"/>
              <w:ind w:left="19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56" w:type="dxa"/>
          </w:tcPr>
          <w:p w14:paraId="6EED101C" w14:textId="77777777" w:rsidR="002E4CF9" w:rsidRPr="00F404C0" w:rsidRDefault="006F5382">
            <w:pPr>
              <w:pStyle w:val="TableParagraph"/>
              <w:spacing w:line="266" w:lineRule="exact"/>
              <w:ind w:left="19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178FE2D5" w14:textId="77777777" w:rsidR="002E4CF9" w:rsidRPr="00F404C0" w:rsidRDefault="006F5382">
            <w:pPr>
              <w:pStyle w:val="TableParagraph"/>
              <w:spacing w:line="266" w:lineRule="exact"/>
              <w:ind w:left="20" w:right="5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61" w:type="dxa"/>
          </w:tcPr>
          <w:p w14:paraId="05FDC526" w14:textId="77777777" w:rsidR="002E4CF9" w:rsidRPr="00F404C0" w:rsidRDefault="006F5382">
            <w:pPr>
              <w:pStyle w:val="TableParagraph"/>
              <w:spacing w:line="266" w:lineRule="exact"/>
              <w:ind w:left="25"/>
            </w:pPr>
            <w:r w:rsidRPr="00F404C0">
              <w:rPr>
                <w:spacing w:val="-10"/>
              </w:rPr>
              <w:t>4</w:t>
            </w:r>
          </w:p>
        </w:tc>
      </w:tr>
      <w:tr w:rsidR="002E4CF9" w:rsidRPr="00F404C0" w14:paraId="0D505DBC" w14:textId="77777777" w:rsidTr="00993B13">
        <w:trPr>
          <w:trHeight w:val="537"/>
        </w:trPr>
        <w:tc>
          <w:tcPr>
            <w:tcW w:w="1955" w:type="dxa"/>
          </w:tcPr>
          <w:p w14:paraId="330535E5" w14:textId="77777777" w:rsidR="002E4CF9" w:rsidRPr="00F404C0" w:rsidRDefault="006F5382">
            <w:pPr>
              <w:pStyle w:val="TableParagraph"/>
              <w:spacing w:line="270" w:lineRule="atLeast"/>
              <w:ind w:right="66"/>
              <w:jc w:val="left"/>
            </w:pPr>
            <w:r w:rsidRPr="00F404C0">
              <w:rPr>
                <w:spacing w:val="-2"/>
              </w:rPr>
              <w:t xml:space="preserve">Иностранный </w:t>
            </w:r>
            <w:r w:rsidRPr="00F404C0">
              <w:rPr>
                <w:spacing w:val="-4"/>
              </w:rPr>
              <w:t>язык</w:t>
            </w:r>
          </w:p>
        </w:tc>
        <w:tc>
          <w:tcPr>
            <w:tcW w:w="1984" w:type="dxa"/>
          </w:tcPr>
          <w:p w14:paraId="69F15134" w14:textId="77777777" w:rsidR="002E4CF9" w:rsidRPr="00F404C0" w:rsidRDefault="006F5382">
            <w:pPr>
              <w:pStyle w:val="TableParagraph"/>
              <w:spacing w:line="270" w:lineRule="atLeast"/>
              <w:ind w:right="185"/>
              <w:jc w:val="left"/>
            </w:pPr>
            <w:r w:rsidRPr="00F404C0">
              <w:rPr>
                <w:spacing w:val="-2"/>
              </w:rPr>
              <w:t xml:space="preserve">Иностранный </w:t>
            </w:r>
            <w:r w:rsidRPr="00F404C0">
              <w:rPr>
                <w:spacing w:val="-4"/>
              </w:rPr>
              <w:t>язык</w:t>
            </w:r>
          </w:p>
        </w:tc>
        <w:tc>
          <w:tcPr>
            <w:tcW w:w="900" w:type="dxa"/>
          </w:tcPr>
          <w:p w14:paraId="69C52EE0" w14:textId="77777777" w:rsidR="002E4CF9" w:rsidRPr="00F404C0" w:rsidRDefault="006F5382">
            <w:pPr>
              <w:pStyle w:val="TableParagraph"/>
              <w:spacing w:before="2"/>
              <w:ind w:left="23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056" w:type="dxa"/>
          </w:tcPr>
          <w:p w14:paraId="4CA4324C" w14:textId="77777777" w:rsidR="002E4CF9" w:rsidRPr="00F404C0" w:rsidRDefault="006F5382">
            <w:pPr>
              <w:pStyle w:val="TableParagraph"/>
              <w:spacing w:before="2"/>
              <w:ind w:left="19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056" w:type="dxa"/>
          </w:tcPr>
          <w:p w14:paraId="522A6F2A" w14:textId="77777777" w:rsidR="002E4CF9" w:rsidRPr="00F404C0" w:rsidRDefault="006F5382">
            <w:pPr>
              <w:pStyle w:val="TableParagraph"/>
              <w:spacing w:before="2"/>
              <w:ind w:left="19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40F78B21" w14:textId="77777777" w:rsidR="002E4CF9" w:rsidRPr="00F404C0" w:rsidRDefault="006F5382">
            <w:pPr>
              <w:pStyle w:val="TableParagraph"/>
              <w:spacing w:before="2"/>
              <w:ind w:left="20" w:right="5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061" w:type="dxa"/>
          </w:tcPr>
          <w:p w14:paraId="73A147E7" w14:textId="77777777" w:rsidR="002E4CF9" w:rsidRPr="00F404C0" w:rsidRDefault="006F5382">
            <w:pPr>
              <w:pStyle w:val="TableParagraph"/>
              <w:spacing w:before="2"/>
              <w:ind w:left="25"/>
            </w:pPr>
            <w:r w:rsidRPr="00F404C0">
              <w:rPr>
                <w:spacing w:val="-10"/>
              </w:rPr>
              <w:t>6</w:t>
            </w:r>
          </w:p>
        </w:tc>
      </w:tr>
      <w:tr w:rsidR="002E4CF9" w:rsidRPr="00F404C0" w14:paraId="7D3C8E58" w14:textId="77777777" w:rsidTr="00993B13">
        <w:trPr>
          <w:trHeight w:val="535"/>
        </w:trPr>
        <w:tc>
          <w:tcPr>
            <w:tcW w:w="1955" w:type="dxa"/>
          </w:tcPr>
          <w:p w14:paraId="5F28AFAA" w14:textId="77777777" w:rsidR="002E4CF9" w:rsidRPr="00F404C0" w:rsidRDefault="006F5382">
            <w:pPr>
              <w:pStyle w:val="TableParagraph"/>
              <w:spacing w:line="268" w:lineRule="exact"/>
              <w:jc w:val="left"/>
            </w:pPr>
            <w:r w:rsidRPr="00F404C0">
              <w:t>Математика</w:t>
            </w:r>
            <w:r w:rsidRPr="00F404C0">
              <w:rPr>
                <w:spacing w:val="-10"/>
              </w:rPr>
              <w:t xml:space="preserve"> и</w:t>
            </w:r>
          </w:p>
          <w:p w14:paraId="36E7F9B4" w14:textId="77777777" w:rsidR="002E4CF9" w:rsidRPr="00F404C0" w:rsidRDefault="006F5382">
            <w:pPr>
              <w:pStyle w:val="TableParagraph"/>
              <w:spacing w:line="247" w:lineRule="exact"/>
              <w:jc w:val="left"/>
            </w:pPr>
            <w:r w:rsidRPr="00F404C0">
              <w:rPr>
                <w:spacing w:val="-2"/>
              </w:rPr>
              <w:t>информатика</w:t>
            </w:r>
          </w:p>
        </w:tc>
        <w:tc>
          <w:tcPr>
            <w:tcW w:w="1984" w:type="dxa"/>
          </w:tcPr>
          <w:p w14:paraId="7C634C46" w14:textId="77777777" w:rsidR="002E4CF9" w:rsidRPr="00F404C0" w:rsidRDefault="006F5382">
            <w:pPr>
              <w:pStyle w:val="TableParagraph"/>
              <w:spacing w:line="268" w:lineRule="exact"/>
              <w:jc w:val="left"/>
            </w:pPr>
            <w:r w:rsidRPr="00F404C0">
              <w:rPr>
                <w:spacing w:val="-2"/>
              </w:rPr>
              <w:t>Математика</w:t>
            </w:r>
          </w:p>
        </w:tc>
        <w:tc>
          <w:tcPr>
            <w:tcW w:w="900" w:type="dxa"/>
          </w:tcPr>
          <w:p w14:paraId="08720A20" w14:textId="77777777" w:rsidR="002E4CF9" w:rsidRPr="00F404C0" w:rsidRDefault="006F5382">
            <w:pPr>
              <w:pStyle w:val="TableParagraph"/>
              <w:spacing w:line="268" w:lineRule="exact"/>
              <w:ind w:left="23"/>
            </w:pPr>
            <w:r w:rsidRPr="00F404C0">
              <w:rPr>
                <w:spacing w:val="-10"/>
              </w:rPr>
              <w:t>4</w:t>
            </w:r>
          </w:p>
        </w:tc>
        <w:tc>
          <w:tcPr>
            <w:tcW w:w="1056" w:type="dxa"/>
          </w:tcPr>
          <w:p w14:paraId="19FB284C" w14:textId="77777777" w:rsidR="002E4CF9" w:rsidRPr="00F404C0" w:rsidRDefault="006F5382">
            <w:pPr>
              <w:pStyle w:val="TableParagraph"/>
              <w:spacing w:line="268" w:lineRule="exact"/>
              <w:ind w:left="19"/>
            </w:pPr>
            <w:r w:rsidRPr="00F404C0">
              <w:rPr>
                <w:spacing w:val="-10"/>
              </w:rPr>
              <w:t>4</w:t>
            </w:r>
          </w:p>
        </w:tc>
        <w:tc>
          <w:tcPr>
            <w:tcW w:w="1056" w:type="dxa"/>
          </w:tcPr>
          <w:p w14:paraId="5345A7B3" w14:textId="77777777" w:rsidR="002E4CF9" w:rsidRPr="00F404C0" w:rsidRDefault="006F5382">
            <w:pPr>
              <w:pStyle w:val="TableParagraph"/>
              <w:spacing w:line="268" w:lineRule="exact"/>
              <w:ind w:left="19"/>
            </w:pPr>
            <w:r w:rsidRPr="00F404C0"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14:paraId="323F71CB" w14:textId="77777777" w:rsidR="002E4CF9" w:rsidRPr="00F404C0" w:rsidRDefault="006F5382">
            <w:pPr>
              <w:pStyle w:val="TableParagraph"/>
              <w:spacing w:line="268" w:lineRule="exact"/>
              <w:ind w:left="20" w:right="5"/>
            </w:pPr>
            <w:r w:rsidRPr="00F404C0">
              <w:rPr>
                <w:spacing w:val="-10"/>
              </w:rPr>
              <w:t>4</w:t>
            </w:r>
          </w:p>
        </w:tc>
        <w:tc>
          <w:tcPr>
            <w:tcW w:w="1061" w:type="dxa"/>
          </w:tcPr>
          <w:p w14:paraId="46FD4493" w14:textId="77777777" w:rsidR="002E4CF9" w:rsidRPr="00F404C0" w:rsidRDefault="006F5382">
            <w:pPr>
              <w:pStyle w:val="TableParagraph"/>
              <w:spacing w:line="268" w:lineRule="exact"/>
              <w:ind w:left="25" w:right="6"/>
            </w:pPr>
            <w:r w:rsidRPr="00F404C0">
              <w:rPr>
                <w:spacing w:val="-5"/>
              </w:rPr>
              <w:t>16</w:t>
            </w:r>
          </w:p>
        </w:tc>
      </w:tr>
      <w:tr w:rsidR="002E4CF9" w:rsidRPr="00F404C0" w14:paraId="6868BB32" w14:textId="77777777" w:rsidTr="00F404C0">
        <w:trPr>
          <w:trHeight w:val="537"/>
        </w:trPr>
        <w:tc>
          <w:tcPr>
            <w:tcW w:w="1955" w:type="dxa"/>
          </w:tcPr>
          <w:p w14:paraId="172DC919" w14:textId="53753F41" w:rsidR="002E4CF9" w:rsidRPr="00F404C0" w:rsidRDefault="006F5382">
            <w:pPr>
              <w:pStyle w:val="TableParagraph"/>
              <w:spacing w:line="270" w:lineRule="atLeast"/>
              <w:ind w:right="66"/>
              <w:jc w:val="left"/>
            </w:pPr>
            <w:r w:rsidRPr="00F404C0">
              <w:rPr>
                <w:spacing w:val="-2"/>
              </w:rPr>
              <w:t xml:space="preserve">Обществознание </w:t>
            </w:r>
            <w:r w:rsidRPr="00F404C0">
              <w:rPr>
                <w:spacing w:val="-10"/>
              </w:rPr>
              <w:t>и</w:t>
            </w:r>
            <w:r w:rsidR="00F404C0">
              <w:rPr>
                <w:spacing w:val="-10"/>
              </w:rPr>
              <w:t xml:space="preserve"> </w:t>
            </w:r>
            <w:r w:rsidR="00F404C0" w:rsidRPr="00F404C0">
              <w:rPr>
                <w:spacing w:val="-2"/>
              </w:rPr>
              <w:t>естествознание ("окружающий мир")</w:t>
            </w:r>
          </w:p>
        </w:tc>
        <w:tc>
          <w:tcPr>
            <w:tcW w:w="1984" w:type="dxa"/>
          </w:tcPr>
          <w:p w14:paraId="528872C3" w14:textId="0F161A3A" w:rsidR="002E4CF9" w:rsidRPr="00F404C0" w:rsidRDefault="006F5382">
            <w:pPr>
              <w:pStyle w:val="TableParagraph"/>
              <w:spacing w:before="1"/>
              <w:jc w:val="left"/>
            </w:pPr>
            <w:r w:rsidRPr="00F404C0">
              <w:t>Окружающий</w:t>
            </w:r>
            <w:r w:rsidR="00993B13" w:rsidRPr="00F404C0">
              <w:t xml:space="preserve"> </w:t>
            </w:r>
            <w:r w:rsidRPr="00F404C0">
              <w:rPr>
                <w:spacing w:val="-5"/>
              </w:rPr>
              <w:t>мир</w:t>
            </w:r>
          </w:p>
        </w:tc>
        <w:tc>
          <w:tcPr>
            <w:tcW w:w="900" w:type="dxa"/>
          </w:tcPr>
          <w:p w14:paraId="57A782E6" w14:textId="77777777" w:rsidR="002E4CF9" w:rsidRPr="00F404C0" w:rsidRDefault="006F5382">
            <w:pPr>
              <w:pStyle w:val="TableParagraph"/>
              <w:spacing w:before="1"/>
              <w:ind w:left="23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056" w:type="dxa"/>
          </w:tcPr>
          <w:p w14:paraId="50558626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7C083C6A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63029BD4" w14:textId="77777777" w:rsidR="002E4CF9" w:rsidRPr="00F404C0" w:rsidRDefault="006F5382">
            <w:pPr>
              <w:pStyle w:val="TableParagraph"/>
              <w:spacing w:before="1"/>
              <w:ind w:left="20" w:right="5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061" w:type="dxa"/>
          </w:tcPr>
          <w:p w14:paraId="7620EE73" w14:textId="77777777" w:rsidR="002E4CF9" w:rsidRPr="00F404C0" w:rsidRDefault="006F5382">
            <w:pPr>
              <w:pStyle w:val="TableParagraph"/>
              <w:spacing w:before="1"/>
              <w:ind w:left="25"/>
            </w:pPr>
            <w:r w:rsidRPr="00F404C0">
              <w:rPr>
                <w:spacing w:val="-10"/>
              </w:rPr>
              <w:t>8</w:t>
            </w:r>
          </w:p>
        </w:tc>
      </w:tr>
    </w:tbl>
    <w:p w14:paraId="14E24C1A" w14:textId="77777777" w:rsidR="002E4CF9" w:rsidRDefault="002E4CF9">
      <w:pPr>
        <w:pStyle w:val="TableParagraph"/>
        <w:rPr>
          <w:rFonts w:ascii="Calibri"/>
        </w:rPr>
        <w:sectPr w:rsidR="002E4CF9">
          <w:pgSz w:w="11910" w:h="16840"/>
          <w:pgMar w:top="1040" w:right="708" w:bottom="764" w:left="1417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984"/>
        <w:gridCol w:w="900"/>
        <w:gridCol w:w="1056"/>
        <w:gridCol w:w="1056"/>
        <w:gridCol w:w="1560"/>
        <w:gridCol w:w="1061"/>
      </w:tblGrid>
      <w:tr w:rsidR="002E4CF9" w:rsidRPr="00F404C0" w14:paraId="41B79A01" w14:textId="77777777" w:rsidTr="00F404C0">
        <w:trPr>
          <w:trHeight w:val="1071"/>
        </w:trPr>
        <w:tc>
          <w:tcPr>
            <w:tcW w:w="1955" w:type="dxa"/>
          </w:tcPr>
          <w:p w14:paraId="51E3CFE1" w14:textId="77777777" w:rsidR="002E4CF9" w:rsidRPr="00F404C0" w:rsidRDefault="006F5382">
            <w:pPr>
              <w:pStyle w:val="TableParagraph"/>
              <w:jc w:val="left"/>
            </w:pPr>
            <w:r w:rsidRPr="00F404C0">
              <w:rPr>
                <w:spacing w:val="-2"/>
              </w:rPr>
              <w:lastRenderedPageBreak/>
              <w:t xml:space="preserve">Основы религиозных </w:t>
            </w:r>
            <w:r w:rsidRPr="00F404C0">
              <w:t>культур и</w:t>
            </w:r>
          </w:p>
          <w:p w14:paraId="2BAACF98" w14:textId="0BABA8B2" w:rsidR="002E4CF9" w:rsidRPr="00F404C0" w:rsidRDefault="00993B13">
            <w:pPr>
              <w:pStyle w:val="TableParagraph"/>
              <w:spacing w:line="247" w:lineRule="exact"/>
              <w:jc w:val="left"/>
            </w:pPr>
            <w:r w:rsidRPr="00F404C0">
              <w:rPr>
                <w:spacing w:val="-2"/>
              </w:rPr>
              <w:t>с</w:t>
            </w:r>
            <w:r w:rsidR="006F5382" w:rsidRPr="00F404C0">
              <w:rPr>
                <w:spacing w:val="-2"/>
              </w:rPr>
              <w:t>ветской</w:t>
            </w:r>
            <w:r w:rsidRPr="00F404C0">
              <w:rPr>
                <w:spacing w:val="-2"/>
              </w:rPr>
              <w:t xml:space="preserve"> </w:t>
            </w:r>
            <w:r w:rsidR="006F5382" w:rsidRPr="00F404C0">
              <w:rPr>
                <w:spacing w:val="-2"/>
              </w:rPr>
              <w:t>этики</w:t>
            </w:r>
          </w:p>
        </w:tc>
        <w:tc>
          <w:tcPr>
            <w:tcW w:w="1984" w:type="dxa"/>
          </w:tcPr>
          <w:p w14:paraId="52EAC06D" w14:textId="77777777" w:rsidR="002E4CF9" w:rsidRPr="00F404C0" w:rsidRDefault="006F5382">
            <w:pPr>
              <w:pStyle w:val="TableParagraph"/>
              <w:jc w:val="left"/>
            </w:pPr>
            <w:r w:rsidRPr="00F404C0">
              <w:rPr>
                <w:spacing w:val="-2"/>
              </w:rPr>
              <w:t xml:space="preserve">Основы религиозных </w:t>
            </w:r>
            <w:r w:rsidRPr="00F404C0">
              <w:t>культур и</w:t>
            </w:r>
          </w:p>
          <w:p w14:paraId="12E4F702" w14:textId="23D65585" w:rsidR="002E4CF9" w:rsidRPr="00F404C0" w:rsidRDefault="00993B13">
            <w:pPr>
              <w:pStyle w:val="TableParagraph"/>
              <w:spacing w:line="247" w:lineRule="exact"/>
              <w:jc w:val="left"/>
            </w:pPr>
            <w:r w:rsidRPr="00F404C0">
              <w:rPr>
                <w:spacing w:val="-2"/>
              </w:rPr>
              <w:t>с</w:t>
            </w:r>
            <w:r w:rsidR="006F5382" w:rsidRPr="00F404C0">
              <w:rPr>
                <w:spacing w:val="-2"/>
              </w:rPr>
              <w:t>ветской</w:t>
            </w:r>
            <w:r w:rsidRPr="00F404C0">
              <w:rPr>
                <w:spacing w:val="-2"/>
              </w:rPr>
              <w:t xml:space="preserve"> </w:t>
            </w:r>
            <w:r w:rsidR="006F5382" w:rsidRPr="00F404C0">
              <w:rPr>
                <w:spacing w:val="-2"/>
              </w:rPr>
              <w:t>этики</w:t>
            </w:r>
          </w:p>
        </w:tc>
        <w:tc>
          <w:tcPr>
            <w:tcW w:w="900" w:type="dxa"/>
          </w:tcPr>
          <w:p w14:paraId="74E4C04B" w14:textId="77777777" w:rsidR="002E4CF9" w:rsidRPr="00F404C0" w:rsidRDefault="006F5382">
            <w:pPr>
              <w:pStyle w:val="TableParagraph"/>
              <w:spacing w:line="266" w:lineRule="exact"/>
              <w:ind w:left="23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056" w:type="dxa"/>
          </w:tcPr>
          <w:p w14:paraId="06B202C6" w14:textId="77777777" w:rsidR="002E4CF9" w:rsidRPr="00F404C0" w:rsidRDefault="006F5382">
            <w:pPr>
              <w:pStyle w:val="TableParagraph"/>
              <w:spacing w:line="266" w:lineRule="exact"/>
              <w:ind w:left="19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056" w:type="dxa"/>
          </w:tcPr>
          <w:p w14:paraId="76210D6A" w14:textId="77777777" w:rsidR="002E4CF9" w:rsidRPr="00F404C0" w:rsidRDefault="006F5382">
            <w:pPr>
              <w:pStyle w:val="TableParagraph"/>
              <w:spacing w:line="266" w:lineRule="exact"/>
              <w:ind w:left="19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14:paraId="6D0C9125" w14:textId="77777777" w:rsidR="002E4CF9" w:rsidRPr="00F404C0" w:rsidRDefault="006F5382">
            <w:pPr>
              <w:pStyle w:val="TableParagraph"/>
              <w:spacing w:line="266" w:lineRule="exact"/>
              <w:ind w:left="20" w:right="5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61" w:type="dxa"/>
          </w:tcPr>
          <w:p w14:paraId="1629192D" w14:textId="77777777" w:rsidR="002E4CF9" w:rsidRPr="00F404C0" w:rsidRDefault="006F5382">
            <w:pPr>
              <w:pStyle w:val="TableParagraph"/>
              <w:spacing w:line="266" w:lineRule="exact"/>
              <w:ind w:left="25"/>
            </w:pPr>
            <w:r w:rsidRPr="00F404C0">
              <w:rPr>
                <w:spacing w:val="-10"/>
              </w:rPr>
              <w:t>1</w:t>
            </w:r>
          </w:p>
        </w:tc>
      </w:tr>
      <w:tr w:rsidR="002E4CF9" w:rsidRPr="00F404C0" w14:paraId="6579635E" w14:textId="77777777" w:rsidTr="00F404C0">
        <w:trPr>
          <w:trHeight w:val="537"/>
        </w:trPr>
        <w:tc>
          <w:tcPr>
            <w:tcW w:w="1955" w:type="dxa"/>
            <w:vMerge w:val="restart"/>
          </w:tcPr>
          <w:p w14:paraId="3B9BFD38" w14:textId="77777777" w:rsidR="002E4CF9" w:rsidRPr="00F404C0" w:rsidRDefault="006F5382">
            <w:pPr>
              <w:pStyle w:val="TableParagraph"/>
              <w:spacing w:before="1"/>
              <w:jc w:val="left"/>
            </w:pPr>
            <w:r w:rsidRPr="00F404C0">
              <w:rPr>
                <w:spacing w:val="-2"/>
              </w:rPr>
              <w:t>Искусство</w:t>
            </w:r>
          </w:p>
        </w:tc>
        <w:tc>
          <w:tcPr>
            <w:tcW w:w="1984" w:type="dxa"/>
          </w:tcPr>
          <w:p w14:paraId="6A4E138D" w14:textId="77777777" w:rsidR="002E4CF9" w:rsidRPr="00F404C0" w:rsidRDefault="006F5382">
            <w:pPr>
              <w:pStyle w:val="TableParagraph"/>
              <w:spacing w:line="270" w:lineRule="atLeast"/>
              <w:jc w:val="left"/>
            </w:pPr>
            <w:r w:rsidRPr="00F404C0">
              <w:rPr>
                <w:spacing w:val="-2"/>
              </w:rPr>
              <w:t>Изобразительное искусство</w:t>
            </w:r>
          </w:p>
        </w:tc>
        <w:tc>
          <w:tcPr>
            <w:tcW w:w="900" w:type="dxa"/>
          </w:tcPr>
          <w:p w14:paraId="5050E9A1" w14:textId="77777777" w:rsidR="002E4CF9" w:rsidRPr="00F404C0" w:rsidRDefault="006F5382">
            <w:pPr>
              <w:pStyle w:val="TableParagraph"/>
              <w:spacing w:before="1"/>
              <w:ind w:left="23" w:right="5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056" w:type="dxa"/>
          </w:tcPr>
          <w:p w14:paraId="4B1FA46C" w14:textId="77777777" w:rsidR="002E4CF9" w:rsidRPr="00F404C0" w:rsidRDefault="006F5382">
            <w:pPr>
              <w:pStyle w:val="TableParagraph"/>
              <w:spacing w:before="1"/>
              <w:ind w:left="19" w:right="6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056" w:type="dxa"/>
          </w:tcPr>
          <w:p w14:paraId="17F3A265" w14:textId="77777777" w:rsidR="002E4CF9" w:rsidRPr="00F404C0" w:rsidRDefault="006F5382">
            <w:pPr>
              <w:pStyle w:val="TableParagraph"/>
              <w:spacing w:before="1"/>
              <w:ind w:left="19" w:right="5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560" w:type="dxa"/>
          </w:tcPr>
          <w:p w14:paraId="78A9CA64" w14:textId="77777777" w:rsidR="002E4CF9" w:rsidRPr="00F404C0" w:rsidRDefault="006F5382">
            <w:pPr>
              <w:pStyle w:val="TableParagraph"/>
              <w:spacing w:before="1"/>
              <w:ind w:left="20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061" w:type="dxa"/>
          </w:tcPr>
          <w:p w14:paraId="24C64608" w14:textId="77777777" w:rsidR="002E4CF9" w:rsidRPr="00F404C0" w:rsidRDefault="006F5382">
            <w:pPr>
              <w:pStyle w:val="TableParagraph"/>
              <w:spacing w:before="1"/>
              <w:ind w:left="25"/>
            </w:pPr>
            <w:r w:rsidRPr="00F404C0">
              <w:rPr>
                <w:spacing w:val="-10"/>
              </w:rPr>
              <w:t>2</w:t>
            </w:r>
          </w:p>
        </w:tc>
      </w:tr>
      <w:tr w:rsidR="002E4CF9" w:rsidRPr="00F404C0" w14:paraId="23975088" w14:textId="77777777" w:rsidTr="00F404C0">
        <w:trPr>
          <w:trHeight w:val="265"/>
        </w:trPr>
        <w:tc>
          <w:tcPr>
            <w:tcW w:w="1955" w:type="dxa"/>
            <w:vMerge/>
            <w:tcBorders>
              <w:top w:val="nil"/>
            </w:tcBorders>
          </w:tcPr>
          <w:p w14:paraId="7CE5EB68" w14:textId="77777777" w:rsidR="002E4CF9" w:rsidRPr="00F404C0" w:rsidRDefault="002E4CF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B84E1F4" w14:textId="77777777" w:rsidR="002E4CF9" w:rsidRPr="00F404C0" w:rsidRDefault="006F5382">
            <w:pPr>
              <w:pStyle w:val="TableParagraph"/>
              <w:spacing w:line="246" w:lineRule="exact"/>
              <w:jc w:val="left"/>
            </w:pPr>
            <w:r w:rsidRPr="00F404C0">
              <w:rPr>
                <w:spacing w:val="-2"/>
              </w:rPr>
              <w:t>Музыка</w:t>
            </w:r>
          </w:p>
        </w:tc>
        <w:tc>
          <w:tcPr>
            <w:tcW w:w="900" w:type="dxa"/>
          </w:tcPr>
          <w:p w14:paraId="53DD1A24" w14:textId="77777777" w:rsidR="002E4CF9" w:rsidRPr="00F404C0" w:rsidRDefault="006F5382">
            <w:pPr>
              <w:pStyle w:val="TableParagraph"/>
              <w:spacing w:line="246" w:lineRule="exact"/>
              <w:ind w:left="23" w:right="5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056" w:type="dxa"/>
          </w:tcPr>
          <w:p w14:paraId="6440C260" w14:textId="77777777" w:rsidR="002E4CF9" w:rsidRPr="00F404C0" w:rsidRDefault="006F5382">
            <w:pPr>
              <w:pStyle w:val="TableParagraph"/>
              <w:spacing w:line="246" w:lineRule="exact"/>
              <w:ind w:left="19" w:right="6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056" w:type="dxa"/>
          </w:tcPr>
          <w:p w14:paraId="236DBAE9" w14:textId="77777777" w:rsidR="002E4CF9" w:rsidRPr="00F404C0" w:rsidRDefault="006F5382">
            <w:pPr>
              <w:pStyle w:val="TableParagraph"/>
              <w:spacing w:line="246" w:lineRule="exact"/>
              <w:ind w:left="19" w:right="5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560" w:type="dxa"/>
          </w:tcPr>
          <w:p w14:paraId="43A854E9" w14:textId="77777777" w:rsidR="002E4CF9" w:rsidRPr="00F404C0" w:rsidRDefault="006F5382">
            <w:pPr>
              <w:pStyle w:val="TableParagraph"/>
              <w:spacing w:line="246" w:lineRule="exact"/>
              <w:ind w:left="20"/>
            </w:pPr>
            <w:r w:rsidRPr="00F404C0">
              <w:rPr>
                <w:spacing w:val="-5"/>
              </w:rPr>
              <w:t>0.5</w:t>
            </w:r>
          </w:p>
        </w:tc>
        <w:tc>
          <w:tcPr>
            <w:tcW w:w="1061" w:type="dxa"/>
          </w:tcPr>
          <w:p w14:paraId="2BCE4770" w14:textId="77777777" w:rsidR="002E4CF9" w:rsidRPr="00F404C0" w:rsidRDefault="006F5382">
            <w:pPr>
              <w:pStyle w:val="TableParagraph"/>
              <w:spacing w:line="246" w:lineRule="exact"/>
              <w:ind w:left="25"/>
            </w:pPr>
            <w:r w:rsidRPr="00F404C0">
              <w:rPr>
                <w:spacing w:val="-10"/>
              </w:rPr>
              <w:t>2</w:t>
            </w:r>
          </w:p>
        </w:tc>
      </w:tr>
      <w:tr w:rsidR="002E4CF9" w:rsidRPr="00F404C0" w14:paraId="449550C9" w14:textId="77777777" w:rsidTr="00F404C0">
        <w:trPr>
          <w:trHeight w:val="268"/>
        </w:trPr>
        <w:tc>
          <w:tcPr>
            <w:tcW w:w="1955" w:type="dxa"/>
          </w:tcPr>
          <w:p w14:paraId="7EF937C3" w14:textId="77777777" w:rsidR="002E4CF9" w:rsidRPr="00F404C0" w:rsidRDefault="006F5382">
            <w:pPr>
              <w:pStyle w:val="TableParagraph"/>
              <w:spacing w:before="1" w:line="247" w:lineRule="exact"/>
              <w:jc w:val="left"/>
            </w:pPr>
            <w:r w:rsidRPr="00F404C0">
              <w:rPr>
                <w:spacing w:val="-2"/>
              </w:rPr>
              <w:t>Технология</w:t>
            </w:r>
          </w:p>
        </w:tc>
        <w:tc>
          <w:tcPr>
            <w:tcW w:w="1984" w:type="dxa"/>
          </w:tcPr>
          <w:p w14:paraId="39DD232F" w14:textId="5373710E" w:rsidR="002E4CF9" w:rsidRPr="00F404C0" w:rsidRDefault="006F5382">
            <w:pPr>
              <w:pStyle w:val="TableParagraph"/>
              <w:spacing w:before="1" w:line="247" w:lineRule="exact"/>
              <w:jc w:val="left"/>
            </w:pPr>
            <w:r w:rsidRPr="00F404C0">
              <w:t>Труд</w:t>
            </w:r>
            <w:r w:rsidR="00993B13" w:rsidRPr="00F404C0">
              <w:t xml:space="preserve"> </w:t>
            </w:r>
            <w:r w:rsidRPr="00F404C0">
              <w:rPr>
                <w:spacing w:val="-2"/>
              </w:rPr>
              <w:t>(технология)</w:t>
            </w:r>
          </w:p>
        </w:tc>
        <w:tc>
          <w:tcPr>
            <w:tcW w:w="900" w:type="dxa"/>
          </w:tcPr>
          <w:p w14:paraId="739B98EA" w14:textId="77777777" w:rsidR="002E4CF9" w:rsidRPr="00F404C0" w:rsidRDefault="006F5382">
            <w:pPr>
              <w:pStyle w:val="TableParagraph"/>
              <w:spacing w:before="1" w:line="247" w:lineRule="exact"/>
              <w:ind w:left="23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56" w:type="dxa"/>
          </w:tcPr>
          <w:p w14:paraId="334636DB" w14:textId="77777777" w:rsidR="002E4CF9" w:rsidRPr="00F404C0" w:rsidRDefault="006F5382">
            <w:pPr>
              <w:pStyle w:val="TableParagraph"/>
              <w:spacing w:before="1" w:line="247" w:lineRule="exact"/>
              <w:ind w:left="19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56" w:type="dxa"/>
          </w:tcPr>
          <w:p w14:paraId="27B32E20" w14:textId="77777777" w:rsidR="002E4CF9" w:rsidRPr="00F404C0" w:rsidRDefault="006F5382">
            <w:pPr>
              <w:pStyle w:val="TableParagraph"/>
              <w:spacing w:before="1" w:line="247" w:lineRule="exact"/>
              <w:ind w:left="19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14:paraId="1FFD4ECE" w14:textId="77777777" w:rsidR="002E4CF9" w:rsidRPr="00F404C0" w:rsidRDefault="006F5382">
            <w:pPr>
              <w:pStyle w:val="TableParagraph"/>
              <w:spacing w:before="1" w:line="247" w:lineRule="exact"/>
              <w:ind w:left="20" w:right="5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61" w:type="dxa"/>
          </w:tcPr>
          <w:p w14:paraId="53C4EBC2" w14:textId="77777777" w:rsidR="002E4CF9" w:rsidRPr="00F404C0" w:rsidRDefault="006F5382">
            <w:pPr>
              <w:pStyle w:val="TableParagraph"/>
              <w:spacing w:before="1" w:line="247" w:lineRule="exact"/>
              <w:ind w:left="25"/>
            </w:pPr>
            <w:r w:rsidRPr="00F404C0">
              <w:rPr>
                <w:spacing w:val="-10"/>
              </w:rPr>
              <w:t>4</w:t>
            </w:r>
          </w:p>
        </w:tc>
      </w:tr>
      <w:tr w:rsidR="002E4CF9" w:rsidRPr="00F404C0" w14:paraId="782201AE" w14:textId="77777777" w:rsidTr="00F404C0">
        <w:trPr>
          <w:trHeight w:val="537"/>
        </w:trPr>
        <w:tc>
          <w:tcPr>
            <w:tcW w:w="1955" w:type="dxa"/>
          </w:tcPr>
          <w:p w14:paraId="2F490AA8" w14:textId="77777777" w:rsidR="002E4CF9" w:rsidRPr="00F404C0" w:rsidRDefault="006F5382">
            <w:pPr>
              <w:pStyle w:val="TableParagraph"/>
              <w:spacing w:line="270" w:lineRule="atLeast"/>
              <w:jc w:val="left"/>
            </w:pPr>
            <w:r w:rsidRPr="00F404C0">
              <w:rPr>
                <w:spacing w:val="-2"/>
              </w:rPr>
              <w:t>Физическая культура</w:t>
            </w:r>
          </w:p>
        </w:tc>
        <w:tc>
          <w:tcPr>
            <w:tcW w:w="1984" w:type="dxa"/>
          </w:tcPr>
          <w:p w14:paraId="202AAE7E" w14:textId="77777777" w:rsidR="002E4CF9" w:rsidRPr="00F404C0" w:rsidRDefault="006F5382">
            <w:pPr>
              <w:pStyle w:val="TableParagraph"/>
              <w:spacing w:line="270" w:lineRule="atLeast"/>
              <w:jc w:val="left"/>
            </w:pPr>
            <w:r w:rsidRPr="00F404C0">
              <w:rPr>
                <w:spacing w:val="-2"/>
              </w:rPr>
              <w:t>Физическая культура</w:t>
            </w:r>
          </w:p>
        </w:tc>
        <w:tc>
          <w:tcPr>
            <w:tcW w:w="900" w:type="dxa"/>
          </w:tcPr>
          <w:p w14:paraId="2074DAFD" w14:textId="77777777" w:rsidR="002E4CF9" w:rsidRPr="00F404C0" w:rsidRDefault="006F5382">
            <w:pPr>
              <w:pStyle w:val="TableParagraph"/>
              <w:spacing w:before="2"/>
              <w:ind w:left="23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056" w:type="dxa"/>
          </w:tcPr>
          <w:p w14:paraId="3E01CCC4" w14:textId="77777777" w:rsidR="002E4CF9" w:rsidRPr="00F404C0" w:rsidRDefault="006F5382">
            <w:pPr>
              <w:pStyle w:val="TableParagraph"/>
              <w:spacing w:before="2"/>
              <w:ind w:left="19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056" w:type="dxa"/>
          </w:tcPr>
          <w:p w14:paraId="66193F29" w14:textId="77777777" w:rsidR="002E4CF9" w:rsidRPr="00F404C0" w:rsidRDefault="006F5382">
            <w:pPr>
              <w:pStyle w:val="TableParagraph"/>
              <w:spacing w:before="2"/>
              <w:ind w:left="19"/>
            </w:pPr>
            <w:r w:rsidRPr="00F404C0">
              <w:rPr>
                <w:spacing w:val="-10"/>
              </w:rPr>
              <w:t>2</w:t>
            </w:r>
          </w:p>
        </w:tc>
        <w:tc>
          <w:tcPr>
            <w:tcW w:w="1560" w:type="dxa"/>
          </w:tcPr>
          <w:p w14:paraId="7198FE6E" w14:textId="77777777" w:rsidR="002E4CF9" w:rsidRPr="00F404C0" w:rsidRDefault="006F5382">
            <w:pPr>
              <w:pStyle w:val="TableParagraph"/>
              <w:spacing w:before="2"/>
              <w:ind w:left="20" w:right="5"/>
            </w:pPr>
            <w:r w:rsidRPr="00F404C0">
              <w:rPr>
                <w:spacing w:val="-10"/>
              </w:rPr>
              <w:t>1</w:t>
            </w:r>
          </w:p>
        </w:tc>
        <w:tc>
          <w:tcPr>
            <w:tcW w:w="1061" w:type="dxa"/>
          </w:tcPr>
          <w:p w14:paraId="1565A971" w14:textId="77777777" w:rsidR="002E4CF9" w:rsidRPr="00F404C0" w:rsidRDefault="006F5382">
            <w:pPr>
              <w:pStyle w:val="TableParagraph"/>
              <w:spacing w:before="2"/>
              <w:ind w:left="25"/>
            </w:pPr>
            <w:r w:rsidRPr="00F404C0">
              <w:rPr>
                <w:spacing w:val="-10"/>
              </w:rPr>
              <w:t>7</w:t>
            </w:r>
          </w:p>
        </w:tc>
      </w:tr>
      <w:tr w:rsidR="002E4CF9" w:rsidRPr="00F404C0" w14:paraId="3F5F64E2" w14:textId="77777777" w:rsidTr="00F404C0">
        <w:trPr>
          <w:trHeight w:val="266"/>
        </w:trPr>
        <w:tc>
          <w:tcPr>
            <w:tcW w:w="3939" w:type="dxa"/>
            <w:gridSpan w:val="2"/>
            <w:shd w:val="clear" w:color="auto" w:fill="00FF00"/>
          </w:tcPr>
          <w:p w14:paraId="4BA761CD" w14:textId="77777777" w:rsidR="002E4CF9" w:rsidRPr="00F404C0" w:rsidRDefault="006F5382">
            <w:pPr>
              <w:pStyle w:val="TableParagraph"/>
              <w:spacing w:line="246" w:lineRule="exact"/>
              <w:jc w:val="left"/>
            </w:pPr>
            <w:r w:rsidRPr="00F404C0">
              <w:rPr>
                <w:spacing w:val="-4"/>
              </w:rPr>
              <w:t>Итого</w:t>
            </w:r>
          </w:p>
        </w:tc>
        <w:tc>
          <w:tcPr>
            <w:tcW w:w="900" w:type="dxa"/>
            <w:shd w:val="clear" w:color="auto" w:fill="00FF00"/>
          </w:tcPr>
          <w:p w14:paraId="6F5FDD65" w14:textId="77777777" w:rsidR="002E4CF9" w:rsidRPr="00F404C0" w:rsidRDefault="006F5382">
            <w:pPr>
              <w:pStyle w:val="TableParagraph"/>
              <w:spacing w:line="246" w:lineRule="exact"/>
              <w:ind w:left="23" w:right="7"/>
            </w:pPr>
            <w:r w:rsidRPr="00F404C0">
              <w:rPr>
                <w:spacing w:val="-5"/>
              </w:rPr>
              <w:t>21</w:t>
            </w:r>
          </w:p>
        </w:tc>
        <w:tc>
          <w:tcPr>
            <w:tcW w:w="1056" w:type="dxa"/>
            <w:shd w:val="clear" w:color="auto" w:fill="00FF00"/>
          </w:tcPr>
          <w:p w14:paraId="4BBD696C" w14:textId="77777777" w:rsidR="002E4CF9" w:rsidRPr="00F404C0" w:rsidRDefault="006F5382">
            <w:pPr>
              <w:pStyle w:val="TableParagraph"/>
              <w:spacing w:line="246" w:lineRule="exact"/>
              <w:ind w:left="19" w:right="7"/>
            </w:pPr>
            <w:r w:rsidRPr="00F404C0">
              <w:rPr>
                <w:spacing w:val="-5"/>
              </w:rPr>
              <w:t>23</w:t>
            </w:r>
          </w:p>
        </w:tc>
        <w:tc>
          <w:tcPr>
            <w:tcW w:w="1056" w:type="dxa"/>
            <w:shd w:val="clear" w:color="auto" w:fill="00FF00"/>
          </w:tcPr>
          <w:p w14:paraId="3C822648" w14:textId="77777777" w:rsidR="002E4CF9" w:rsidRPr="00F404C0" w:rsidRDefault="006F5382">
            <w:pPr>
              <w:pStyle w:val="TableParagraph"/>
              <w:spacing w:line="246" w:lineRule="exact"/>
              <w:ind w:left="19" w:right="6"/>
            </w:pPr>
            <w:r w:rsidRPr="00F404C0">
              <w:rPr>
                <w:spacing w:val="-5"/>
              </w:rPr>
              <w:t>23</w:t>
            </w:r>
          </w:p>
        </w:tc>
        <w:tc>
          <w:tcPr>
            <w:tcW w:w="1560" w:type="dxa"/>
            <w:shd w:val="clear" w:color="auto" w:fill="00FF00"/>
          </w:tcPr>
          <w:p w14:paraId="68036E06" w14:textId="77777777" w:rsidR="002E4CF9" w:rsidRPr="00F404C0" w:rsidRDefault="006F5382">
            <w:pPr>
              <w:pStyle w:val="TableParagraph"/>
              <w:spacing w:line="246" w:lineRule="exact"/>
              <w:ind w:left="20" w:right="1"/>
            </w:pPr>
            <w:r w:rsidRPr="00F404C0">
              <w:rPr>
                <w:spacing w:val="-5"/>
              </w:rPr>
              <w:t>23</w:t>
            </w:r>
          </w:p>
        </w:tc>
        <w:tc>
          <w:tcPr>
            <w:tcW w:w="1061" w:type="dxa"/>
            <w:shd w:val="clear" w:color="auto" w:fill="00FF00"/>
          </w:tcPr>
          <w:p w14:paraId="66A0BC29" w14:textId="77777777" w:rsidR="002E4CF9" w:rsidRPr="00F404C0" w:rsidRDefault="006F5382">
            <w:pPr>
              <w:pStyle w:val="TableParagraph"/>
              <w:spacing w:line="246" w:lineRule="exact"/>
              <w:ind w:left="25" w:right="6"/>
            </w:pPr>
            <w:r w:rsidRPr="00F404C0">
              <w:rPr>
                <w:spacing w:val="-5"/>
              </w:rPr>
              <w:t>90</w:t>
            </w:r>
          </w:p>
        </w:tc>
      </w:tr>
      <w:tr w:rsidR="002E4CF9" w:rsidRPr="00F404C0" w14:paraId="433010FE" w14:textId="77777777" w:rsidTr="00F404C0">
        <w:trPr>
          <w:trHeight w:val="537"/>
        </w:trPr>
        <w:tc>
          <w:tcPr>
            <w:tcW w:w="3939" w:type="dxa"/>
            <w:gridSpan w:val="2"/>
            <w:shd w:val="clear" w:color="auto" w:fill="00FF00"/>
          </w:tcPr>
          <w:p w14:paraId="49AE12D5" w14:textId="38EB1E21" w:rsidR="002E4CF9" w:rsidRPr="00F404C0" w:rsidRDefault="006F5382">
            <w:pPr>
              <w:pStyle w:val="TableParagraph"/>
              <w:spacing w:line="270" w:lineRule="atLeast"/>
              <w:jc w:val="left"/>
            </w:pPr>
            <w:r w:rsidRPr="00F404C0">
              <w:t>Часть,</w:t>
            </w:r>
            <w:r w:rsidR="00993B13" w:rsidRPr="00F404C0">
              <w:t xml:space="preserve"> </w:t>
            </w:r>
            <w:r w:rsidRPr="00F404C0">
              <w:t>формируемая</w:t>
            </w:r>
            <w:r w:rsidR="00993B13" w:rsidRPr="00F404C0">
              <w:t xml:space="preserve"> </w:t>
            </w:r>
            <w:r w:rsidRPr="00F404C0">
              <w:t>участниками образовательных отношений</w:t>
            </w:r>
          </w:p>
        </w:tc>
        <w:tc>
          <w:tcPr>
            <w:tcW w:w="900" w:type="dxa"/>
            <w:shd w:val="clear" w:color="auto" w:fill="00FF00"/>
          </w:tcPr>
          <w:p w14:paraId="36156253" w14:textId="77777777" w:rsidR="002E4CF9" w:rsidRPr="00F404C0" w:rsidRDefault="006F5382">
            <w:pPr>
              <w:pStyle w:val="TableParagraph"/>
              <w:spacing w:before="1"/>
              <w:ind w:left="23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056" w:type="dxa"/>
            <w:shd w:val="clear" w:color="auto" w:fill="00FF00"/>
          </w:tcPr>
          <w:p w14:paraId="6D69E809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056" w:type="dxa"/>
            <w:shd w:val="clear" w:color="auto" w:fill="00FF00"/>
          </w:tcPr>
          <w:p w14:paraId="12F791F7" w14:textId="77777777" w:rsidR="002E4CF9" w:rsidRPr="00F404C0" w:rsidRDefault="006F5382">
            <w:pPr>
              <w:pStyle w:val="TableParagraph"/>
              <w:spacing w:before="1"/>
              <w:ind w:left="19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560" w:type="dxa"/>
            <w:shd w:val="clear" w:color="auto" w:fill="00FF00"/>
          </w:tcPr>
          <w:p w14:paraId="3EA76B66" w14:textId="77777777" w:rsidR="002E4CF9" w:rsidRPr="00F404C0" w:rsidRDefault="006F5382">
            <w:pPr>
              <w:pStyle w:val="TableParagraph"/>
              <w:spacing w:before="1"/>
              <w:ind w:left="20" w:right="5"/>
            </w:pPr>
            <w:r w:rsidRPr="00F404C0">
              <w:rPr>
                <w:spacing w:val="-10"/>
              </w:rPr>
              <w:t>0</w:t>
            </w:r>
          </w:p>
        </w:tc>
        <w:tc>
          <w:tcPr>
            <w:tcW w:w="1061" w:type="dxa"/>
            <w:shd w:val="clear" w:color="auto" w:fill="00FF00"/>
          </w:tcPr>
          <w:p w14:paraId="37D00A83" w14:textId="77777777" w:rsidR="002E4CF9" w:rsidRPr="00F404C0" w:rsidRDefault="006F5382">
            <w:pPr>
              <w:pStyle w:val="TableParagraph"/>
              <w:spacing w:before="1"/>
              <w:ind w:left="25"/>
            </w:pPr>
            <w:r w:rsidRPr="00F404C0">
              <w:rPr>
                <w:spacing w:val="-10"/>
              </w:rPr>
              <w:t>0</w:t>
            </w:r>
          </w:p>
        </w:tc>
      </w:tr>
      <w:tr w:rsidR="002E4CF9" w:rsidRPr="00F404C0" w14:paraId="623FE07D" w14:textId="77777777" w:rsidTr="00F404C0">
        <w:trPr>
          <w:trHeight w:val="265"/>
        </w:trPr>
        <w:tc>
          <w:tcPr>
            <w:tcW w:w="3939" w:type="dxa"/>
            <w:gridSpan w:val="2"/>
            <w:shd w:val="clear" w:color="auto" w:fill="00FF00"/>
          </w:tcPr>
          <w:p w14:paraId="2608AC1A" w14:textId="2EEFAC6F" w:rsidR="002E4CF9" w:rsidRPr="00F404C0" w:rsidRDefault="006F5382">
            <w:pPr>
              <w:pStyle w:val="TableParagraph"/>
              <w:spacing w:line="246" w:lineRule="exact"/>
              <w:jc w:val="left"/>
            </w:pPr>
            <w:r w:rsidRPr="00F404C0">
              <w:t>Учебные</w:t>
            </w:r>
            <w:r w:rsidR="00993B13" w:rsidRPr="00F404C0">
              <w:t xml:space="preserve"> </w:t>
            </w:r>
            <w:r w:rsidRPr="00F404C0">
              <w:rPr>
                <w:spacing w:val="-2"/>
              </w:rPr>
              <w:t>недели</w:t>
            </w:r>
          </w:p>
        </w:tc>
        <w:tc>
          <w:tcPr>
            <w:tcW w:w="900" w:type="dxa"/>
            <w:shd w:val="clear" w:color="auto" w:fill="00FF00"/>
          </w:tcPr>
          <w:p w14:paraId="35BF3464" w14:textId="77777777" w:rsidR="002E4CF9" w:rsidRPr="00F404C0" w:rsidRDefault="006F5382">
            <w:pPr>
              <w:pStyle w:val="TableParagraph"/>
              <w:spacing w:line="246" w:lineRule="exact"/>
              <w:ind w:left="23" w:right="7"/>
            </w:pPr>
            <w:r w:rsidRPr="00F404C0">
              <w:rPr>
                <w:spacing w:val="-5"/>
              </w:rPr>
              <w:t>33</w:t>
            </w:r>
          </w:p>
        </w:tc>
        <w:tc>
          <w:tcPr>
            <w:tcW w:w="1056" w:type="dxa"/>
            <w:shd w:val="clear" w:color="auto" w:fill="00FF00"/>
          </w:tcPr>
          <w:p w14:paraId="0349BD18" w14:textId="77777777" w:rsidR="002E4CF9" w:rsidRPr="00F404C0" w:rsidRDefault="006F5382">
            <w:pPr>
              <w:pStyle w:val="TableParagraph"/>
              <w:spacing w:line="246" w:lineRule="exact"/>
              <w:ind w:left="19" w:right="7"/>
            </w:pPr>
            <w:r w:rsidRPr="00F404C0">
              <w:rPr>
                <w:spacing w:val="-5"/>
              </w:rPr>
              <w:t>34</w:t>
            </w:r>
          </w:p>
        </w:tc>
        <w:tc>
          <w:tcPr>
            <w:tcW w:w="1056" w:type="dxa"/>
            <w:shd w:val="clear" w:color="auto" w:fill="00FF00"/>
          </w:tcPr>
          <w:p w14:paraId="3EE7F040" w14:textId="77777777" w:rsidR="002E4CF9" w:rsidRPr="00F404C0" w:rsidRDefault="006F5382">
            <w:pPr>
              <w:pStyle w:val="TableParagraph"/>
              <w:spacing w:line="246" w:lineRule="exact"/>
              <w:ind w:left="19" w:right="6"/>
            </w:pPr>
            <w:r w:rsidRPr="00F404C0">
              <w:rPr>
                <w:spacing w:val="-5"/>
              </w:rPr>
              <w:t>34</w:t>
            </w:r>
          </w:p>
        </w:tc>
        <w:tc>
          <w:tcPr>
            <w:tcW w:w="1560" w:type="dxa"/>
            <w:shd w:val="clear" w:color="auto" w:fill="00FF00"/>
          </w:tcPr>
          <w:p w14:paraId="62F8995F" w14:textId="77777777" w:rsidR="002E4CF9" w:rsidRPr="00F404C0" w:rsidRDefault="006F5382">
            <w:pPr>
              <w:pStyle w:val="TableParagraph"/>
              <w:spacing w:line="246" w:lineRule="exact"/>
              <w:ind w:left="20" w:right="1"/>
            </w:pPr>
            <w:r w:rsidRPr="00F404C0">
              <w:rPr>
                <w:spacing w:val="-5"/>
              </w:rPr>
              <w:t>34</w:t>
            </w:r>
          </w:p>
        </w:tc>
        <w:tc>
          <w:tcPr>
            <w:tcW w:w="1061" w:type="dxa"/>
            <w:shd w:val="clear" w:color="auto" w:fill="00FF00"/>
          </w:tcPr>
          <w:p w14:paraId="7620C559" w14:textId="77777777" w:rsidR="002E4CF9" w:rsidRPr="00F404C0" w:rsidRDefault="006F5382">
            <w:pPr>
              <w:pStyle w:val="TableParagraph"/>
              <w:spacing w:line="246" w:lineRule="exact"/>
              <w:ind w:left="25" w:right="9"/>
            </w:pPr>
            <w:r w:rsidRPr="00F404C0">
              <w:rPr>
                <w:spacing w:val="-2"/>
              </w:rPr>
              <w:t>135/34</w:t>
            </w:r>
          </w:p>
        </w:tc>
      </w:tr>
      <w:tr w:rsidR="002E4CF9" w:rsidRPr="00F404C0" w14:paraId="4274B407" w14:textId="77777777" w:rsidTr="00F404C0">
        <w:trPr>
          <w:trHeight w:val="268"/>
        </w:trPr>
        <w:tc>
          <w:tcPr>
            <w:tcW w:w="3939" w:type="dxa"/>
            <w:gridSpan w:val="2"/>
            <w:shd w:val="clear" w:color="auto" w:fill="FBE2FB"/>
          </w:tcPr>
          <w:p w14:paraId="479410AC" w14:textId="3BB6ED00" w:rsidR="002E4CF9" w:rsidRPr="00F404C0" w:rsidRDefault="006F5382">
            <w:pPr>
              <w:pStyle w:val="TableParagraph"/>
              <w:spacing w:before="2" w:line="247" w:lineRule="exact"/>
              <w:jc w:val="left"/>
            </w:pPr>
            <w:r w:rsidRPr="00F404C0">
              <w:t>Всего</w:t>
            </w:r>
            <w:r w:rsidR="00993B13" w:rsidRPr="00F404C0">
              <w:t xml:space="preserve"> </w:t>
            </w:r>
            <w:r w:rsidRPr="00F404C0">
              <w:rPr>
                <w:spacing w:val="-2"/>
              </w:rPr>
              <w:t>часов</w:t>
            </w:r>
          </w:p>
        </w:tc>
        <w:tc>
          <w:tcPr>
            <w:tcW w:w="900" w:type="dxa"/>
            <w:shd w:val="clear" w:color="auto" w:fill="FBE2FB"/>
          </w:tcPr>
          <w:p w14:paraId="16507A97" w14:textId="77777777" w:rsidR="002E4CF9" w:rsidRPr="00F404C0" w:rsidRDefault="006F5382">
            <w:pPr>
              <w:pStyle w:val="TableParagraph"/>
              <w:spacing w:before="2" w:line="247" w:lineRule="exact"/>
              <w:ind w:left="23" w:right="11"/>
            </w:pPr>
            <w:r w:rsidRPr="00F404C0">
              <w:rPr>
                <w:spacing w:val="-5"/>
              </w:rPr>
              <w:t>693</w:t>
            </w:r>
          </w:p>
        </w:tc>
        <w:tc>
          <w:tcPr>
            <w:tcW w:w="1056" w:type="dxa"/>
            <w:shd w:val="clear" w:color="auto" w:fill="FBE2FB"/>
          </w:tcPr>
          <w:p w14:paraId="287BC01C" w14:textId="77777777" w:rsidR="002E4CF9" w:rsidRPr="00F404C0" w:rsidRDefault="006F5382">
            <w:pPr>
              <w:pStyle w:val="TableParagraph"/>
              <w:spacing w:before="2" w:line="247" w:lineRule="exact"/>
              <w:ind w:left="19" w:right="12"/>
            </w:pPr>
            <w:r w:rsidRPr="00F404C0">
              <w:rPr>
                <w:spacing w:val="-5"/>
              </w:rPr>
              <w:t>782</w:t>
            </w:r>
          </w:p>
        </w:tc>
        <w:tc>
          <w:tcPr>
            <w:tcW w:w="1056" w:type="dxa"/>
            <w:shd w:val="clear" w:color="auto" w:fill="FBE2FB"/>
          </w:tcPr>
          <w:p w14:paraId="2E85B010" w14:textId="77777777" w:rsidR="002E4CF9" w:rsidRPr="00F404C0" w:rsidRDefault="006F5382">
            <w:pPr>
              <w:pStyle w:val="TableParagraph"/>
              <w:spacing w:before="2" w:line="247" w:lineRule="exact"/>
              <w:ind w:left="19" w:right="11"/>
            </w:pPr>
            <w:r w:rsidRPr="00F404C0">
              <w:rPr>
                <w:spacing w:val="-5"/>
              </w:rPr>
              <w:t>782</w:t>
            </w:r>
          </w:p>
        </w:tc>
        <w:tc>
          <w:tcPr>
            <w:tcW w:w="1560" w:type="dxa"/>
            <w:shd w:val="clear" w:color="auto" w:fill="FBE2FB"/>
          </w:tcPr>
          <w:p w14:paraId="59C03100" w14:textId="77777777" w:rsidR="002E4CF9" w:rsidRPr="00F404C0" w:rsidRDefault="006F5382">
            <w:pPr>
              <w:pStyle w:val="TableParagraph"/>
              <w:spacing w:before="2" w:line="247" w:lineRule="exact"/>
              <w:ind w:left="20" w:right="6"/>
            </w:pPr>
            <w:r w:rsidRPr="00F404C0">
              <w:rPr>
                <w:spacing w:val="-5"/>
              </w:rPr>
              <w:t>782</w:t>
            </w:r>
          </w:p>
        </w:tc>
        <w:tc>
          <w:tcPr>
            <w:tcW w:w="1061" w:type="dxa"/>
            <w:shd w:val="clear" w:color="auto" w:fill="FBE2FB"/>
          </w:tcPr>
          <w:p w14:paraId="3D24A903" w14:textId="77777777" w:rsidR="002E4CF9" w:rsidRPr="00F404C0" w:rsidRDefault="006F5382">
            <w:pPr>
              <w:pStyle w:val="TableParagraph"/>
              <w:spacing w:before="2" w:line="247" w:lineRule="exact"/>
              <w:ind w:left="25" w:right="6"/>
            </w:pPr>
            <w:r w:rsidRPr="00F404C0">
              <w:rPr>
                <w:spacing w:val="-4"/>
              </w:rPr>
              <w:t>3039</w:t>
            </w:r>
          </w:p>
        </w:tc>
      </w:tr>
      <w:tr w:rsidR="002E4CF9" w:rsidRPr="00F404C0" w14:paraId="09688BAC" w14:textId="77777777" w:rsidTr="00F404C0">
        <w:trPr>
          <w:trHeight w:val="537"/>
        </w:trPr>
        <w:tc>
          <w:tcPr>
            <w:tcW w:w="3939" w:type="dxa"/>
            <w:gridSpan w:val="2"/>
            <w:shd w:val="clear" w:color="auto" w:fill="FBE2FB"/>
          </w:tcPr>
          <w:p w14:paraId="122B4584" w14:textId="180EC625" w:rsidR="002E4CF9" w:rsidRPr="00F404C0" w:rsidRDefault="006F5382">
            <w:pPr>
              <w:pStyle w:val="TableParagraph"/>
              <w:spacing w:line="270" w:lineRule="atLeast"/>
              <w:jc w:val="left"/>
            </w:pPr>
            <w:r w:rsidRPr="00F404C0">
              <w:t>Максимально</w:t>
            </w:r>
            <w:r w:rsidR="00993B13" w:rsidRPr="00F404C0">
              <w:t xml:space="preserve"> </w:t>
            </w:r>
            <w:r w:rsidRPr="00F404C0">
              <w:t>допустимая</w:t>
            </w:r>
            <w:r w:rsidR="00993B13" w:rsidRPr="00F404C0">
              <w:t xml:space="preserve"> </w:t>
            </w:r>
            <w:r w:rsidRPr="00F404C0">
              <w:t xml:space="preserve">учебная </w:t>
            </w:r>
            <w:r w:rsidRPr="00F404C0">
              <w:rPr>
                <w:spacing w:val="-2"/>
              </w:rPr>
              <w:t>нагрузка</w:t>
            </w:r>
          </w:p>
        </w:tc>
        <w:tc>
          <w:tcPr>
            <w:tcW w:w="900" w:type="dxa"/>
            <w:shd w:val="clear" w:color="auto" w:fill="FBE2FB"/>
          </w:tcPr>
          <w:p w14:paraId="21168BAF" w14:textId="77777777" w:rsidR="002E4CF9" w:rsidRPr="00F404C0" w:rsidRDefault="006F5382">
            <w:pPr>
              <w:pStyle w:val="TableParagraph"/>
              <w:spacing w:before="1"/>
              <w:ind w:left="23" w:right="7"/>
            </w:pPr>
            <w:r w:rsidRPr="00F404C0">
              <w:rPr>
                <w:spacing w:val="-5"/>
              </w:rPr>
              <w:t>21</w:t>
            </w:r>
          </w:p>
        </w:tc>
        <w:tc>
          <w:tcPr>
            <w:tcW w:w="1056" w:type="dxa"/>
            <w:shd w:val="clear" w:color="auto" w:fill="FBE2FB"/>
          </w:tcPr>
          <w:p w14:paraId="78F96AEC" w14:textId="77777777" w:rsidR="002E4CF9" w:rsidRPr="00F404C0" w:rsidRDefault="006F5382">
            <w:pPr>
              <w:pStyle w:val="TableParagraph"/>
              <w:spacing w:before="1"/>
              <w:ind w:left="19" w:right="7"/>
            </w:pPr>
            <w:r w:rsidRPr="00F404C0">
              <w:rPr>
                <w:spacing w:val="-5"/>
              </w:rPr>
              <w:t>23</w:t>
            </w:r>
          </w:p>
        </w:tc>
        <w:tc>
          <w:tcPr>
            <w:tcW w:w="1056" w:type="dxa"/>
            <w:shd w:val="clear" w:color="auto" w:fill="FBE2FB"/>
          </w:tcPr>
          <w:p w14:paraId="1387E256" w14:textId="77777777" w:rsidR="002E4CF9" w:rsidRPr="00F404C0" w:rsidRDefault="006F5382">
            <w:pPr>
              <w:pStyle w:val="TableParagraph"/>
              <w:spacing w:before="1"/>
              <w:ind w:left="19" w:right="6"/>
            </w:pPr>
            <w:r w:rsidRPr="00F404C0">
              <w:rPr>
                <w:spacing w:val="-5"/>
              </w:rPr>
              <w:t>23</w:t>
            </w:r>
          </w:p>
        </w:tc>
        <w:tc>
          <w:tcPr>
            <w:tcW w:w="1560" w:type="dxa"/>
            <w:shd w:val="clear" w:color="auto" w:fill="FBE2FB"/>
          </w:tcPr>
          <w:p w14:paraId="5F02C7CB" w14:textId="77777777" w:rsidR="002E4CF9" w:rsidRPr="00F404C0" w:rsidRDefault="006F5382">
            <w:pPr>
              <w:pStyle w:val="TableParagraph"/>
              <w:spacing w:before="1"/>
              <w:ind w:left="20" w:right="1"/>
            </w:pPr>
            <w:r w:rsidRPr="00F404C0">
              <w:rPr>
                <w:spacing w:val="-5"/>
              </w:rPr>
              <w:t>23</w:t>
            </w:r>
          </w:p>
        </w:tc>
        <w:tc>
          <w:tcPr>
            <w:tcW w:w="1061" w:type="dxa"/>
            <w:shd w:val="clear" w:color="auto" w:fill="FBE2FB"/>
          </w:tcPr>
          <w:p w14:paraId="08B7ACB0" w14:textId="77777777" w:rsidR="002E4CF9" w:rsidRPr="00F404C0" w:rsidRDefault="006F5382">
            <w:pPr>
              <w:pStyle w:val="TableParagraph"/>
              <w:spacing w:before="1"/>
              <w:ind w:left="25" w:right="6"/>
            </w:pPr>
            <w:r w:rsidRPr="00F404C0">
              <w:rPr>
                <w:spacing w:val="-5"/>
              </w:rPr>
              <w:t>90</w:t>
            </w:r>
          </w:p>
        </w:tc>
      </w:tr>
    </w:tbl>
    <w:p w14:paraId="0AC2EDA6" w14:textId="77777777" w:rsidR="006F5382" w:rsidRPr="00F404C0" w:rsidRDefault="006F5382"/>
    <w:sectPr w:rsidR="006F5382" w:rsidRPr="00F404C0" w:rsidSect="002E4CF9">
      <w:type w:val="continuous"/>
      <w:pgSz w:w="11910" w:h="16840"/>
      <w:pgMar w:top="11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1171"/>
    <w:multiLevelType w:val="hybridMultilevel"/>
    <w:tmpl w:val="C202811C"/>
    <w:lvl w:ilvl="0" w:tplc="89308552">
      <w:numFmt w:val="bullet"/>
      <w:lvlText w:val="-"/>
      <w:lvlJc w:val="left"/>
      <w:pPr>
        <w:ind w:left="282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3BAC724">
      <w:numFmt w:val="bullet"/>
      <w:lvlText w:val="•"/>
      <w:lvlJc w:val="left"/>
      <w:pPr>
        <w:ind w:left="1229" w:hanging="173"/>
      </w:pPr>
      <w:rPr>
        <w:rFonts w:hint="default"/>
        <w:lang w:val="ru-RU" w:eastAsia="en-US" w:bidi="ar-SA"/>
      </w:rPr>
    </w:lvl>
    <w:lvl w:ilvl="2" w:tplc="603652B4">
      <w:numFmt w:val="bullet"/>
      <w:lvlText w:val="•"/>
      <w:lvlJc w:val="left"/>
      <w:pPr>
        <w:ind w:left="2179" w:hanging="173"/>
      </w:pPr>
      <w:rPr>
        <w:rFonts w:hint="default"/>
        <w:lang w:val="ru-RU" w:eastAsia="en-US" w:bidi="ar-SA"/>
      </w:rPr>
    </w:lvl>
    <w:lvl w:ilvl="3" w:tplc="44FAA81A">
      <w:numFmt w:val="bullet"/>
      <w:lvlText w:val="•"/>
      <w:lvlJc w:val="left"/>
      <w:pPr>
        <w:ind w:left="3129" w:hanging="173"/>
      </w:pPr>
      <w:rPr>
        <w:rFonts w:hint="default"/>
        <w:lang w:val="ru-RU" w:eastAsia="en-US" w:bidi="ar-SA"/>
      </w:rPr>
    </w:lvl>
    <w:lvl w:ilvl="4" w:tplc="92624BDA">
      <w:numFmt w:val="bullet"/>
      <w:lvlText w:val="•"/>
      <w:lvlJc w:val="left"/>
      <w:pPr>
        <w:ind w:left="4079" w:hanging="173"/>
      </w:pPr>
      <w:rPr>
        <w:rFonts w:hint="default"/>
        <w:lang w:val="ru-RU" w:eastAsia="en-US" w:bidi="ar-SA"/>
      </w:rPr>
    </w:lvl>
    <w:lvl w:ilvl="5" w:tplc="4DE49AF0">
      <w:numFmt w:val="bullet"/>
      <w:lvlText w:val="•"/>
      <w:lvlJc w:val="left"/>
      <w:pPr>
        <w:ind w:left="5029" w:hanging="173"/>
      </w:pPr>
      <w:rPr>
        <w:rFonts w:hint="default"/>
        <w:lang w:val="ru-RU" w:eastAsia="en-US" w:bidi="ar-SA"/>
      </w:rPr>
    </w:lvl>
    <w:lvl w:ilvl="6" w:tplc="5832CED6">
      <w:numFmt w:val="bullet"/>
      <w:lvlText w:val="•"/>
      <w:lvlJc w:val="left"/>
      <w:pPr>
        <w:ind w:left="5979" w:hanging="173"/>
      </w:pPr>
      <w:rPr>
        <w:rFonts w:hint="default"/>
        <w:lang w:val="ru-RU" w:eastAsia="en-US" w:bidi="ar-SA"/>
      </w:rPr>
    </w:lvl>
    <w:lvl w:ilvl="7" w:tplc="6596C8BE">
      <w:numFmt w:val="bullet"/>
      <w:lvlText w:val="•"/>
      <w:lvlJc w:val="left"/>
      <w:pPr>
        <w:ind w:left="6929" w:hanging="173"/>
      </w:pPr>
      <w:rPr>
        <w:rFonts w:hint="default"/>
        <w:lang w:val="ru-RU" w:eastAsia="en-US" w:bidi="ar-SA"/>
      </w:rPr>
    </w:lvl>
    <w:lvl w:ilvl="8" w:tplc="C876F63A">
      <w:numFmt w:val="bullet"/>
      <w:lvlText w:val="•"/>
      <w:lvlJc w:val="left"/>
      <w:pPr>
        <w:ind w:left="7879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48367F7E"/>
    <w:multiLevelType w:val="hybridMultilevel"/>
    <w:tmpl w:val="5E94BFA8"/>
    <w:lvl w:ilvl="0" w:tplc="388EED8C">
      <w:start w:val="1"/>
      <w:numFmt w:val="decimal"/>
      <w:lvlText w:val="%1"/>
      <w:lvlJc w:val="left"/>
      <w:pPr>
        <w:ind w:left="4854" w:hanging="850"/>
        <w:jc w:val="left"/>
      </w:pPr>
      <w:rPr>
        <w:rFonts w:hint="default"/>
        <w:lang w:val="ru-RU" w:eastAsia="en-US" w:bidi="ar-SA"/>
      </w:rPr>
    </w:lvl>
    <w:lvl w:ilvl="1" w:tplc="BED8FDD0">
      <w:numFmt w:val="none"/>
      <w:lvlText w:val=""/>
      <w:lvlJc w:val="left"/>
      <w:pPr>
        <w:tabs>
          <w:tab w:val="num" w:pos="360"/>
        </w:tabs>
      </w:pPr>
    </w:lvl>
    <w:lvl w:ilvl="2" w:tplc="DBA6F4A2">
      <w:numFmt w:val="bullet"/>
      <w:lvlText w:val="•"/>
      <w:lvlJc w:val="left"/>
      <w:pPr>
        <w:ind w:left="5843" w:hanging="850"/>
      </w:pPr>
      <w:rPr>
        <w:rFonts w:hint="default"/>
        <w:lang w:val="ru-RU" w:eastAsia="en-US" w:bidi="ar-SA"/>
      </w:rPr>
    </w:lvl>
    <w:lvl w:ilvl="3" w:tplc="8F0A0DDC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4" w:tplc="00FABFC2">
      <w:numFmt w:val="bullet"/>
      <w:lvlText w:val="•"/>
      <w:lvlJc w:val="left"/>
      <w:pPr>
        <w:ind w:left="6827" w:hanging="850"/>
      </w:pPr>
      <w:rPr>
        <w:rFonts w:hint="default"/>
        <w:lang w:val="ru-RU" w:eastAsia="en-US" w:bidi="ar-SA"/>
      </w:rPr>
    </w:lvl>
    <w:lvl w:ilvl="5" w:tplc="2312DD04">
      <w:numFmt w:val="bullet"/>
      <w:lvlText w:val="•"/>
      <w:lvlJc w:val="left"/>
      <w:pPr>
        <w:ind w:left="7319" w:hanging="850"/>
      </w:pPr>
      <w:rPr>
        <w:rFonts w:hint="default"/>
        <w:lang w:val="ru-RU" w:eastAsia="en-US" w:bidi="ar-SA"/>
      </w:rPr>
    </w:lvl>
    <w:lvl w:ilvl="6" w:tplc="69601DE8">
      <w:numFmt w:val="bullet"/>
      <w:lvlText w:val="•"/>
      <w:lvlJc w:val="left"/>
      <w:pPr>
        <w:ind w:left="7811" w:hanging="850"/>
      </w:pPr>
      <w:rPr>
        <w:rFonts w:hint="default"/>
        <w:lang w:val="ru-RU" w:eastAsia="en-US" w:bidi="ar-SA"/>
      </w:rPr>
    </w:lvl>
    <w:lvl w:ilvl="7" w:tplc="D2AC8676">
      <w:numFmt w:val="bullet"/>
      <w:lvlText w:val="•"/>
      <w:lvlJc w:val="left"/>
      <w:pPr>
        <w:ind w:left="8303" w:hanging="850"/>
      </w:pPr>
      <w:rPr>
        <w:rFonts w:hint="default"/>
        <w:lang w:val="ru-RU" w:eastAsia="en-US" w:bidi="ar-SA"/>
      </w:rPr>
    </w:lvl>
    <w:lvl w:ilvl="8" w:tplc="ED10092E">
      <w:numFmt w:val="bullet"/>
      <w:lvlText w:val="•"/>
      <w:lvlJc w:val="left"/>
      <w:pPr>
        <w:ind w:left="879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4E4B63FF"/>
    <w:multiLevelType w:val="hybridMultilevel"/>
    <w:tmpl w:val="5224B364"/>
    <w:lvl w:ilvl="0" w:tplc="A0E4F1CC">
      <w:numFmt w:val="bullet"/>
      <w:lvlText w:val="-"/>
      <w:lvlJc w:val="left"/>
      <w:pPr>
        <w:ind w:left="28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F74C3D4">
      <w:numFmt w:val="bullet"/>
      <w:lvlText w:val="•"/>
      <w:lvlJc w:val="left"/>
      <w:pPr>
        <w:ind w:left="1229" w:hanging="202"/>
      </w:pPr>
      <w:rPr>
        <w:rFonts w:hint="default"/>
        <w:lang w:val="ru-RU" w:eastAsia="en-US" w:bidi="ar-SA"/>
      </w:rPr>
    </w:lvl>
    <w:lvl w:ilvl="2" w:tplc="2892B3C0">
      <w:numFmt w:val="bullet"/>
      <w:lvlText w:val="•"/>
      <w:lvlJc w:val="left"/>
      <w:pPr>
        <w:ind w:left="2179" w:hanging="202"/>
      </w:pPr>
      <w:rPr>
        <w:rFonts w:hint="default"/>
        <w:lang w:val="ru-RU" w:eastAsia="en-US" w:bidi="ar-SA"/>
      </w:rPr>
    </w:lvl>
    <w:lvl w:ilvl="3" w:tplc="6F0482C0">
      <w:numFmt w:val="bullet"/>
      <w:lvlText w:val="•"/>
      <w:lvlJc w:val="left"/>
      <w:pPr>
        <w:ind w:left="3129" w:hanging="202"/>
      </w:pPr>
      <w:rPr>
        <w:rFonts w:hint="default"/>
        <w:lang w:val="ru-RU" w:eastAsia="en-US" w:bidi="ar-SA"/>
      </w:rPr>
    </w:lvl>
    <w:lvl w:ilvl="4" w:tplc="7C54199A">
      <w:numFmt w:val="bullet"/>
      <w:lvlText w:val="•"/>
      <w:lvlJc w:val="left"/>
      <w:pPr>
        <w:ind w:left="4079" w:hanging="202"/>
      </w:pPr>
      <w:rPr>
        <w:rFonts w:hint="default"/>
        <w:lang w:val="ru-RU" w:eastAsia="en-US" w:bidi="ar-SA"/>
      </w:rPr>
    </w:lvl>
    <w:lvl w:ilvl="5" w:tplc="8AF2C5EA">
      <w:numFmt w:val="bullet"/>
      <w:lvlText w:val="•"/>
      <w:lvlJc w:val="left"/>
      <w:pPr>
        <w:ind w:left="5029" w:hanging="202"/>
      </w:pPr>
      <w:rPr>
        <w:rFonts w:hint="default"/>
        <w:lang w:val="ru-RU" w:eastAsia="en-US" w:bidi="ar-SA"/>
      </w:rPr>
    </w:lvl>
    <w:lvl w:ilvl="6" w:tplc="58CE4302">
      <w:numFmt w:val="bullet"/>
      <w:lvlText w:val="•"/>
      <w:lvlJc w:val="left"/>
      <w:pPr>
        <w:ind w:left="5979" w:hanging="202"/>
      </w:pPr>
      <w:rPr>
        <w:rFonts w:hint="default"/>
        <w:lang w:val="ru-RU" w:eastAsia="en-US" w:bidi="ar-SA"/>
      </w:rPr>
    </w:lvl>
    <w:lvl w:ilvl="7" w:tplc="35EE7BE2">
      <w:numFmt w:val="bullet"/>
      <w:lvlText w:val="•"/>
      <w:lvlJc w:val="left"/>
      <w:pPr>
        <w:ind w:left="6929" w:hanging="202"/>
      </w:pPr>
      <w:rPr>
        <w:rFonts w:hint="default"/>
        <w:lang w:val="ru-RU" w:eastAsia="en-US" w:bidi="ar-SA"/>
      </w:rPr>
    </w:lvl>
    <w:lvl w:ilvl="8" w:tplc="F8B00866">
      <w:numFmt w:val="bullet"/>
      <w:lvlText w:val="•"/>
      <w:lvlJc w:val="left"/>
      <w:pPr>
        <w:ind w:left="7879" w:hanging="202"/>
      </w:pPr>
      <w:rPr>
        <w:rFonts w:hint="default"/>
        <w:lang w:val="ru-RU" w:eastAsia="en-US" w:bidi="ar-SA"/>
      </w:rPr>
    </w:lvl>
  </w:abstractNum>
  <w:num w:numId="1" w16cid:durableId="1656493111">
    <w:abstractNumId w:val="2"/>
  </w:num>
  <w:num w:numId="2" w16cid:durableId="433791706">
    <w:abstractNumId w:val="0"/>
  </w:num>
  <w:num w:numId="3" w16cid:durableId="26118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F9"/>
    <w:rsid w:val="00027AD4"/>
    <w:rsid w:val="000D4570"/>
    <w:rsid w:val="002E4CF9"/>
    <w:rsid w:val="003C0785"/>
    <w:rsid w:val="006824F7"/>
    <w:rsid w:val="006C25BE"/>
    <w:rsid w:val="006F5382"/>
    <w:rsid w:val="00993B13"/>
    <w:rsid w:val="00CB1C28"/>
    <w:rsid w:val="00CC309A"/>
    <w:rsid w:val="00DE4F79"/>
    <w:rsid w:val="00DF641B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F9F0"/>
  <w15:docId w15:val="{5B9F6288-001F-4DF9-9593-2F90FD5F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E4C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C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4CF9"/>
    <w:pPr>
      <w:ind w:left="282" w:firstLine="566"/>
      <w:jc w:val="both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2E4CF9"/>
    <w:pPr>
      <w:jc w:val="center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2E4CF9"/>
    <w:pPr>
      <w:ind w:left="28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E4CF9"/>
    <w:pPr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5732</Words>
  <Characters>32675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Asus</cp:lastModifiedBy>
  <cp:revision>2</cp:revision>
  <dcterms:created xsi:type="dcterms:W3CDTF">2025-07-13T09:19:00Z</dcterms:created>
  <dcterms:modified xsi:type="dcterms:W3CDTF">2025-07-13T09:19:00Z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